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D7C06" w14:textId="77777777" w:rsidR="00D135F4" w:rsidRPr="00D135F4" w:rsidRDefault="00D135F4" w:rsidP="00D135F4">
      <w:pPr>
        <w:rPr>
          <w:rFonts w:ascii="Georgia" w:eastAsia="Times New Roman" w:hAnsi="Georgia" w:cs="Times New Roman"/>
          <w:sz w:val="24"/>
          <w:szCs w:val="24"/>
          <w:lang w:val="pl-PL" w:eastAsia="pl-PL"/>
        </w:rPr>
      </w:pPr>
      <w:r w:rsidRPr="00D135F4">
        <w:rPr>
          <w:rFonts w:ascii="Georgia" w:eastAsia="Times New Roman" w:hAnsi="Georgia" w:cs="Times New Roman"/>
          <w:sz w:val="24"/>
          <w:szCs w:val="24"/>
          <w:lang w:val="pl-PL" w:eastAsia="pl-PL"/>
        </w:rPr>
        <w:t>Specjalność </w:t>
      </w:r>
      <w:r w:rsidRPr="00D135F4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val="pl-PL" w:eastAsia="pl-PL"/>
        </w:rPr>
        <w:t>Przekład i technologie tłumaczeniowe</w:t>
      </w:r>
      <w:r w:rsidRPr="00D135F4">
        <w:rPr>
          <w:rFonts w:ascii="Georgia" w:eastAsia="Times New Roman" w:hAnsi="Georgia" w:cs="Times New Roman"/>
          <w:i/>
          <w:iCs/>
          <w:sz w:val="24"/>
          <w:szCs w:val="24"/>
          <w:lang w:val="pl-PL" w:eastAsia="pl-PL"/>
        </w:rPr>
        <w:t> </w:t>
      </w:r>
      <w:r w:rsidRPr="00D135F4">
        <w:rPr>
          <w:rFonts w:ascii="Georgia" w:eastAsia="Times New Roman" w:hAnsi="Georgia" w:cs="Times New Roman"/>
          <w:sz w:val="24"/>
          <w:szCs w:val="24"/>
          <w:lang w:val="pl-PL" w:eastAsia="pl-PL"/>
        </w:rPr>
        <w:t>prowadzona jest w dwóch językach obcych: </w:t>
      </w:r>
    </w:p>
    <w:p w14:paraId="5CE38886" w14:textId="77777777" w:rsidR="00D135F4" w:rsidRPr="00D135F4" w:rsidRDefault="00D135F4" w:rsidP="00D135F4">
      <w:pPr>
        <w:rPr>
          <w:rFonts w:ascii="Georgia" w:eastAsia="Times New Roman" w:hAnsi="Georgia" w:cs="Times New Roman"/>
          <w:sz w:val="24"/>
          <w:szCs w:val="24"/>
          <w:lang w:val="pl-PL" w:eastAsia="pl-PL"/>
        </w:rPr>
      </w:pPr>
    </w:p>
    <w:p w14:paraId="6CDBBB62" w14:textId="02A80F5B" w:rsidR="00D135F4" w:rsidRPr="00D135F4" w:rsidRDefault="00D135F4" w:rsidP="00D135F4">
      <w:pPr>
        <w:rPr>
          <w:rFonts w:ascii="Georgia" w:eastAsia="Times New Roman" w:hAnsi="Georgia" w:cs="Times New Roman"/>
          <w:sz w:val="24"/>
          <w:szCs w:val="24"/>
          <w:lang w:val="pl-PL" w:eastAsia="pl-PL"/>
        </w:rPr>
      </w:pPr>
      <w:r w:rsidRPr="00D135F4">
        <w:rPr>
          <w:rFonts w:ascii="Georgia" w:eastAsia="Times New Roman" w:hAnsi="Georgia" w:cs="Times New Roman"/>
          <w:sz w:val="24"/>
          <w:szCs w:val="24"/>
          <w:lang w:val="pl-PL" w:eastAsia="pl-PL"/>
        </w:rPr>
        <w:t xml:space="preserve">1) angielskim, francuskim, hiszpańskim, niemieckim, rosyjskim jako języku B </w:t>
      </w:r>
      <w:r>
        <w:rPr>
          <w:rFonts w:ascii="Georgia" w:eastAsia="Times New Roman" w:hAnsi="Georgia" w:cs="Times New Roman"/>
          <w:sz w:val="24"/>
          <w:szCs w:val="24"/>
          <w:lang w:val="pl-PL" w:eastAsia="pl-PL"/>
        </w:rPr>
        <w:br/>
      </w:r>
      <w:r w:rsidRPr="00D135F4">
        <w:rPr>
          <w:rFonts w:ascii="Georgia" w:eastAsia="Times New Roman" w:hAnsi="Georgia" w:cs="Times New Roman"/>
          <w:sz w:val="24"/>
          <w:szCs w:val="24"/>
          <w:lang w:val="pl-PL" w:eastAsia="pl-PL"/>
        </w:rPr>
        <w:t>(pierwszym języku obcym) </w:t>
      </w:r>
    </w:p>
    <w:p w14:paraId="1FF95AA4" w14:textId="77777777" w:rsidR="00D135F4" w:rsidRDefault="00D135F4" w:rsidP="00D135F4">
      <w:pPr>
        <w:rPr>
          <w:rFonts w:ascii="Georgia" w:eastAsia="Times New Roman" w:hAnsi="Georgia" w:cs="Times New Roman"/>
          <w:sz w:val="24"/>
          <w:szCs w:val="24"/>
          <w:lang w:val="pl-PL" w:eastAsia="pl-PL"/>
        </w:rPr>
      </w:pPr>
    </w:p>
    <w:p w14:paraId="44B08A33" w14:textId="77777777" w:rsidR="00D135F4" w:rsidRPr="00D135F4" w:rsidRDefault="00D135F4" w:rsidP="00D135F4">
      <w:pPr>
        <w:rPr>
          <w:rFonts w:ascii="Georgia" w:eastAsia="Times New Roman" w:hAnsi="Georgia" w:cs="Times New Roman"/>
          <w:sz w:val="24"/>
          <w:szCs w:val="24"/>
          <w:lang w:val="pl-PL" w:eastAsia="pl-PL"/>
        </w:rPr>
      </w:pPr>
      <w:r w:rsidRPr="00D135F4">
        <w:rPr>
          <w:rFonts w:ascii="Georgia" w:eastAsia="Times New Roman" w:hAnsi="Georgia" w:cs="Times New Roman"/>
          <w:sz w:val="24"/>
          <w:szCs w:val="24"/>
          <w:lang w:val="pl-PL" w:eastAsia="pl-PL"/>
        </w:rPr>
        <w:t>oraz </w:t>
      </w:r>
    </w:p>
    <w:p w14:paraId="3C1716E0" w14:textId="77777777" w:rsidR="00D135F4" w:rsidRDefault="00D135F4" w:rsidP="00D135F4">
      <w:pPr>
        <w:rPr>
          <w:rFonts w:ascii="Georgia" w:eastAsia="Times New Roman" w:hAnsi="Georgia" w:cs="Times New Roman"/>
          <w:sz w:val="24"/>
          <w:szCs w:val="24"/>
          <w:lang w:val="pl-PL" w:eastAsia="pl-PL"/>
        </w:rPr>
      </w:pPr>
    </w:p>
    <w:p w14:paraId="43B29A13" w14:textId="77777777" w:rsidR="00D135F4" w:rsidRPr="00D135F4" w:rsidRDefault="00D135F4" w:rsidP="00D135F4">
      <w:pPr>
        <w:rPr>
          <w:rFonts w:ascii="Georgia" w:eastAsia="Times New Roman" w:hAnsi="Georgia" w:cs="Times New Roman"/>
          <w:sz w:val="24"/>
          <w:szCs w:val="24"/>
          <w:lang w:val="pl-PL" w:eastAsia="pl-PL"/>
        </w:rPr>
      </w:pPr>
      <w:r w:rsidRPr="00D135F4">
        <w:rPr>
          <w:rFonts w:ascii="Georgia" w:eastAsia="Times New Roman" w:hAnsi="Georgia" w:cs="Times New Roman"/>
          <w:sz w:val="24"/>
          <w:szCs w:val="24"/>
          <w:lang w:val="pl-PL" w:eastAsia="pl-PL"/>
        </w:rPr>
        <w:t>2) angielskim, francuskim, hiszpańskim, japońskim, niemieckim, rosyjskim, szwedzkim jako języku C (drugim języku obcym).</w:t>
      </w:r>
    </w:p>
    <w:p w14:paraId="5CD56C49" w14:textId="77777777" w:rsidR="00D135F4" w:rsidRDefault="00D135F4" w:rsidP="00D135F4">
      <w:pPr>
        <w:rPr>
          <w:rFonts w:ascii="Georgia" w:eastAsia="Times New Roman" w:hAnsi="Georgia" w:cs="Times New Roman"/>
          <w:b/>
          <w:bCs/>
          <w:sz w:val="24"/>
          <w:szCs w:val="24"/>
          <w:lang w:val="pl-PL" w:eastAsia="pl-PL"/>
        </w:rPr>
      </w:pPr>
    </w:p>
    <w:p w14:paraId="786D9453" w14:textId="35CD92AF" w:rsidR="00D135F4" w:rsidRDefault="00D135F4" w:rsidP="00D135F4">
      <w:pPr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pl-PL" w:eastAsia="pl-PL"/>
        </w:rPr>
      </w:pPr>
      <w:r w:rsidRPr="00D135F4">
        <w:rPr>
          <w:rFonts w:ascii="Georgia" w:eastAsia="Times New Roman" w:hAnsi="Georgia" w:cs="Times New Roman"/>
          <w:b/>
          <w:bCs/>
          <w:sz w:val="24"/>
          <w:szCs w:val="24"/>
          <w:lang w:val="pl-PL" w:eastAsia="pl-PL"/>
        </w:rPr>
        <w:t>Zajęcia tej specjalności odbywają się w budynku przy ulicy Dobrej 55.</w:t>
      </w: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pl-PL" w:eastAsia="pl-PL"/>
        </w:rPr>
        <w:br w:type="page"/>
      </w:r>
    </w:p>
    <w:p w14:paraId="6930C46B" w14:textId="39CFEAC0" w:rsidR="007A256C" w:rsidRPr="00136B94" w:rsidRDefault="007A256C" w:rsidP="007A256C">
      <w:pPr>
        <w:widowControl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pl-PL" w:eastAsia="pl-PL"/>
        </w:rPr>
      </w:pPr>
      <w:r w:rsidRPr="007A256C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pl-PL" w:eastAsia="pl-PL"/>
        </w:rPr>
        <w:lastRenderedPageBreak/>
        <w:t xml:space="preserve">Lingwistyka stosowana </w:t>
      </w:r>
      <w:r w:rsidR="00475AF4" w:rsidRPr="00475AF4">
        <w:rPr>
          <w:rFonts w:ascii="Georgia" w:eastAsia="Georgia" w:hAnsi="Georgia" w:cs="Georgia"/>
          <w:b/>
          <w:sz w:val="24"/>
          <w:szCs w:val="24"/>
          <w:lang w:val="pl-PL"/>
        </w:rPr>
        <w:t>–</w:t>
      </w:r>
      <w:r w:rsidRPr="007A256C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pl-PL" w:eastAsia="pl-PL"/>
        </w:rPr>
        <w:t xml:space="preserve"> specjalność: Przek</w:t>
      </w:r>
      <w:r w:rsidRPr="00136B94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pl-PL" w:eastAsia="pl-PL"/>
        </w:rPr>
        <w:t>ład i technologie tłumaczeniowe</w:t>
      </w:r>
    </w:p>
    <w:p w14:paraId="1DB99926" w14:textId="77777777" w:rsidR="00AF1812" w:rsidRPr="00AF1812" w:rsidRDefault="00142359" w:rsidP="00E23A12">
      <w:pPr>
        <w:pStyle w:val="Akapitzlist"/>
        <w:numPr>
          <w:ilvl w:val="0"/>
          <w:numId w:val="4"/>
        </w:numPr>
        <w:tabs>
          <w:tab w:val="left" w:pos="1854"/>
          <w:tab w:val="left" w:pos="10915"/>
        </w:tabs>
        <w:spacing w:before="66"/>
        <w:rPr>
          <w:rFonts w:ascii="Georgia" w:eastAsia="Georgia" w:hAnsi="Georgia" w:cs="Georgia"/>
          <w:sz w:val="18"/>
          <w:szCs w:val="18"/>
          <w:lang w:val="pl-PL"/>
        </w:rPr>
      </w:pPr>
      <w:r w:rsidRPr="00054763">
        <w:rPr>
          <w:rFonts w:ascii="Georgia" w:eastAsia="Georgia" w:hAnsi="Georgia" w:cs="Georgia"/>
          <w:spacing w:val="-1"/>
          <w:sz w:val="18"/>
          <w:szCs w:val="18"/>
          <w:lang w:val="pl-PL"/>
        </w:rPr>
        <w:t>Oznaczenia</w:t>
      </w:r>
      <w:r w:rsidRPr="00054763">
        <w:rPr>
          <w:rFonts w:ascii="Georgia" w:eastAsia="Georgia" w:hAnsi="Georgia" w:cs="Georgia"/>
          <w:spacing w:val="-2"/>
          <w:sz w:val="18"/>
          <w:szCs w:val="18"/>
          <w:lang w:val="pl-PL"/>
        </w:rPr>
        <w:t xml:space="preserve"> </w:t>
      </w:r>
      <w:r w:rsidRPr="00054763">
        <w:rPr>
          <w:rFonts w:ascii="Georgia" w:eastAsia="Georgia" w:hAnsi="Georgia" w:cs="Georgia"/>
          <w:sz w:val="18"/>
          <w:szCs w:val="18"/>
          <w:lang w:val="pl-PL"/>
        </w:rPr>
        <w:t>w</w:t>
      </w:r>
      <w:r w:rsidRPr="00054763">
        <w:rPr>
          <w:rFonts w:ascii="Georgia" w:eastAsia="Georgia" w:hAnsi="Georgia" w:cs="Georgia"/>
          <w:spacing w:val="-3"/>
          <w:sz w:val="18"/>
          <w:szCs w:val="18"/>
          <w:lang w:val="pl-PL"/>
        </w:rPr>
        <w:t xml:space="preserve"> </w:t>
      </w:r>
      <w:r w:rsidRPr="00054763">
        <w:rPr>
          <w:rFonts w:ascii="Georgia" w:eastAsia="Georgia" w:hAnsi="Georgia" w:cs="Georgia"/>
          <w:spacing w:val="-1"/>
          <w:sz w:val="18"/>
          <w:szCs w:val="18"/>
          <w:lang w:val="pl-PL"/>
        </w:rPr>
        <w:t>tabelach:</w:t>
      </w:r>
      <w:r w:rsidRPr="00054763">
        <w:rPr>
          <w:rFonts w:ascii="Georgia" w:eastAsia="Georgia" w:hAnsi="Georgia" w:cs="Georgia"/>
          <w:spacing w:val="-3"/>
          <w:sz w:val="18"/>
          <w:szCs w:val="18"/>
          <w:lang w:val="pl-PL"/>
        </w:rPr>
        <w:t xml:space="preserve"> </w:t>
      </w:r>
      <w:r w:rsidRPr="00054763">
        <w:rPr>
          <w:rFonts w:ascii="Georgia" w:eastAsia="Georgia" w:hAnsi="Georgia" w:cs="Georgia"/>
          <w:sz w:val="18"/>
          <w:szCs w:val="18"/>
          <w:lang w:val="pl-PL"/>
        </w:rPr>
        <w:t>W</w:t>
      </w:r>
      <w:r w:rsidRPr="00054763">
        <w:rPr>
          <w:rFonts w:ascii="Georgia" w:eastAsia="Georgia" w:hAnsi="Georgia" w:cs="Georgia"/>
          <w:spacing w:val="-3"/>
          <w:sz w:val="18"/>
          <w:szCs w:val="18"/>
          <w:lang w:val="pl-PL"/>
        </w:rPr>
        <w:t xml:space="preserve"> </w:t>
      </w:r>
      <w:r w:rsidRPr="00054763">
        <w:rPr>
          <w:rFonts w:ascii="Georgia" w:eastAsia="Georgia" w:hAnsi="Georgia" w:cs="Georgia"/>
          <w:sz w:val="18"/>
          <w:szCs w:val="18"/>
          <w:lang w:val="pl-PL"/>
        </w:rPr>
        <w:t>–</w:t>
      </w:r>
      <w:r w:rsidRPr="00054763">
        <w:rPr>
          <w:rFonts w:ascii="Georgia" w:eastAsia="Georgia" w:hAnsi="Georgia" w:cs="Georgia"/>
          <w:spacing w:val="-1"/>
          <w:sz w:val="18"/>
          <w:szCs w:val="18"/>
          <w:lang w:val="pl-PL"/>
        </w:rPr>
        <w:t xml:space="preserve"> wykład;</w:t>
      </w:r>
      <w:r w:rsidRPr="00054763">
        <w:rPr>
          <w:rFonts w:ascii="Georgia" w:eastAsia="Georgia" w:hAnsi="Georgia" w:cs="Georgia"/>
          <w:spacing w:val="-3"/>
          <w:sz w:val="18"/>
          <w:szCs w:val="18"/>
          <w:lang w:val="pl-PL"/>
        </w:rPr>
        <w:t xml:space="preserve"> </w:t>
      </w:r>
      <w:r w:rsidR="00337829" w:rsidRPr="00054763">
        <w:rPr>
          <w:rFonts w:ascii="Georgia" w:eastAsia="Georgia" w:hAnsi="Georgia" w:cs="Georgia"/>
          <w:sz w:val="18"/>
          <w:szCs w:val="18"/>
          <w:lang w:val="pl-PL"/>
        </w:rPr>
        <w:t>ĆW</w:t>
      </w:r>
      <w:r w:rsidRPr="00054763">
        <w:rPr>
          <w:rFonts w:ascii="Georgia" w:eastAsia="Georgia" w:hAnsi="Georgia" w:cs="Georgia"/>
          <w:spacing w:val="-3"/>
          <w:sz w:val="18"/>
          <w:szCs w:val="18"/>
          <w:lang w:val="pl-PL"/>
        </w:rPr>
        <w:t xml:space="preserve"> </w:t>
      </w:r>
      <w:r w:rsidRPr="00054763">
        <w:rPr>
          <w:rFonts w:ascii="Georgia" w:eastAsia="Georgia" w:hAnsi="Georgia" w:cs="Georgia"/>
          <w:sz w:val="18"/>
          <w:szCs w:val="18"/>
          <w:lang w:val="pl-PL"/>
        </w:rPr>
        <w:t>–</w:t>
      </w:r>
      <w:r w:rsidRPr="00054763">
        <w:rPr>
          <w:rFonts w:ascii="Georgia" w:eastAsia="Georgia" w:hAnsi="Georgia" w:cs="Georgia"/>
          <w:spacing w:val="-1"/>
          <w:sz w:val="18"/>
          <w:szCs w:val="18"/>
          <w:lang w:val="pl-PL"/>
        </w:rPr>
        <w:t xml:space="preserve"> ćwiczenia;</w:t>
      </w:r>
      <w:r w:rsidRPr="00054763">
        <w:rPr>
          <w:rFonts w:ascii="Georgia" w:eastAsia="Georgia" w:hAnsi="Georgia" w:cs="Georgia"/>
          <w:spacing w:val="-3"/>
          <w:sz w:val="18"/>
          <w:szCs w:val="18"/>
          <w:lang w:val="pl-PL"/>
        </w:rPr>
        <w:t xml:space="preserve"> </w:t>
      </w:r>
      <w:r w:rsidRPr="00054763">
        <w:rPr>
          <w:rFonts w:ascii="Georgia" w:eastAsia="Georgia" w:hAnsi="Georgia" w:cs="Georgia"/>
          <w:sz w:val="18"/>
          <w:szCs w:val="18"/>
          <w:lang w:val="pl-PL"/>
        </w:rPr>
        <w:t>K</w:t>
      </w:r>
      <w:r w:rsidRPr="00054763">
        <w:rPr>
          <w:rFonts w:ascii="Georgia" w:eastAsia="Georgia" w:hAnsi="Georgia" w:cs="Georgia"/>
          <w:spacing w:val="-2"/>
          <w:sz w:val="18"/>
          <w:szCs w:val="18"/>
          <w:lang w:val="pl-PL"/>
        </w:rPr>
        <w:t xml:space="preserve"> </w:t>
      </w:r>
      <w:r w:rsidRPr="00054763">
        <w:rPr>
          <w:rFonts w:ascii="Georgia" w:eastAsia="Georgia" w:hAnsi="Georgia" w:cs="Georgia"/>
          <w:sz w:val="18"/>
          <w:szCs w:val="18"/>
          <w:lang w:val="pl-PL"/>
        </w:rPr>
        <w:t>–</w:t>
      </w:r>
      <w:r w:rsidRPr="00054763">
        <w:rPr>
          <w:rFonts w:ascii="Georgia" w:eastAsia="Georgia" w:hAnsi="Georgia" w:cs="Georgia"/>
          <w:spacing w:val="-1"/>
          <w:sz w:val="18"/>
          <w:szCs w:val="18"/>
          <w:lang w:val="pl-PL"/>
        </w:rPr>
        <w:t xml:space="preserve"> konwersatorium;</w:t>
      </w:r>
      <w:r w:rsidRPr="00054763">
        <w:rPr>
          <w:rFonts w:ascii="Georgia" w:eastAsia="Georgia" w:hAnsi="Georgia" w:cs="Georgia"/>
          <w:spacing w:val="-4"/>
          <w:sz w:val="18"/>
          <w:szCs w:val="18"/>
          <w:lang w:val="pl-PL"/>
        </w:rPr>
        <w:t xml:space="preserve"> </w:t>
      </w:r>
      <w:r w:rsidRPr="00054763">
        <w:rPr>
          <w:rFonts w:ascii="Georgia" w:eastAsia="Georgia" w:hAnsi="Georgia" w:cs="Georgia"/>
          <w:sz w:val="18"/>
          <w:szCs w:val="18"/>
          <w:lang w:val="pl-PL"/>
        </w:rPr>
        <w:t xml:space="preserve">S- </w:t>
      </w:r>
      <w:r w:rsidRPr="00054763">
        <w:rPr>
          <w:rFonts w:ascii="Georgia" w:eastAsia="Georgia" w:hAnsi="Georgia" w:cs="Georgia"/>
          <w:spacing w:val="-1"/>
          <w:sz w:val="18"/>
          <w:szCs w:val="18"/>
          <w:lang w:val="pl-PL"/>
        </w:rPr>
        <w:t>seminarium;</w:t>
      </w:r>
      <w:r w:rsidRPr="00054763">
        <w:rPr>
          <w:rFonts w:ascii="Georgia" w:eastAsia="Georgia" w:hAnsi="Georgia" w:cs="Georgia"/>
          <w:spacing w:val="95"/>
          <w:w w:val="99"/>
          <w:sz w:val="18"/>
          <w:szCs w:val="18"/>
          <w:lang w:val="pl-PL"/>
        </w:rPr>
        <w:t xml:space="preserve"> </w:t>
      </w:r>
      <w:r w:rsidRPr="00054763">
        <w:rPr>
          <w:rFonts w:ascii="Georgia" w:eastAsia="Georgia" w:hAnsi="Georgia" w:cs="Georgia"/>
          <w:sz w:val="18"/>
          <w:szCs w:val="18"/>
          <w:lang w:val="pl-PL"/>
        </w:rPr>
        <w:t>E</w:t>
      </w:r>
      <w:r w:rsidRPr="00054763">
        <w:rPr>
          <w:rFonts w:ascii="Georgia" w:eastAsia="Georgia" w:hAnsi="Georgia" w:cs="Georgia"/>
          <w:spacing w:val="-3"/>
          <w:sz w:val="18"/>
          <w:szCs w:val="18"/>
          <w:lang w:val="pl-PL"/>
        </w:rPr>
        <w:t xml:space="preserve"> </w:t>
      </w:r>
      <w:r w:rsidRPr="00054763">
        <w:rPr>
          <w:rFonts w:ascii="Georgia" w:eastAsia="Georgia" w:hAnsi="Georgia" w:cs="Georgia"/>
          <w:sz w:val="18"/>
          <w:szCs w:val="18"/>
          <w:lang w:val="pl-PL"/>
        </w:rPr>
        <w:t>–</w:t>
      </w:r>
      <w:r w:rsidRPr="00054763">
        <w:rPr>
          <w:rFonts w:ascii="Georgia" w:eastAsia="Georgia" w:hAnsi="Georgia" w:cs="Georgia"/>
          <w:spacing w:val="-2"/>
          <w:sz w:val="18"/>
          <w:szCs w:val="18"/>
          <w:lang w:val="pl-PL"/>
        </w:rPr>
        <w:t xml:space="preserve"> </w:t>
      </w:r>
      <w:r w:rsidRPr="00054763">
        <w:rPr>
          <w:rFonts w:ascii="Georgia" w:eastAsia="Georgia" w:hAnsi="Georgia" w:cs="Georgia"/>
          <w:spacing w:val="-1"/>
          <w:sz w:val="18"/>
          <w:szCs w:val="18"/>
          <w:lang w:val="pl-PL"/>
        </w:rPr>
        <w:t>egzamin;</w:t>
      </w:r>
      <w:r w:rsidRPr="00054763">
        <w:rPr>
          <w:rFonts w:ascii="Georgia" w:eastAsia="Georgia" w:hAnsi="Georgia" w:cs="Georgia"/>
          <w:spacing w:val="-2"/>
          <w:sz w:val="18"/>
          <w:szCs w:val="18"/>
          <w:lang w:val="pl-PL"/>
        </w:rPr>
        <w:t xml:space="preserve"> </w:t>
      </w:r>
      <w:r w:rsidRPr="00054763">
        <w:rPr>
          <w:rFonts w:ascii="Georgia" w:eastAsia="Georgia" w:hAnsi="Georgia" w:cs="Georgia"/>
          <w:sz w:val="18"/>
          <w:szCs w:val="18"/>
          <w:lang w:val="pl-PL"/>
        </w:rPr>
        <w:t>Z</w:t>
      </w:r>
      <w:r w:rsidRPr="00054763">
        <w:rPr>
          <w:rFonts w:ascii="Georgia" w:eastAsia="Georgia" w:hAnsi="Georgia" w:cs="Georgia"/>
          <w:spacing w:val="-2"/>
          <w:sz w:val="18"/>
          <w:szCs w:val="18"/>
          <w:lang w:val="pl-PL"/>
        </w:rPr>
        <w:t xml:space="preserve"> </w:t>
      </w:r>
      <w:r w:rsidRPr="00054763">
        <w:rPr>
          <w:rFonts w:ascii="Georgia" w:eastAsia="Georgia" w:hAnsi="Georgia" w:cs="Georgia"/>
          <w:sz w:val="18"/>
          <w:szCs w:val="18"/>
          <w:lang w:val="pl-PL"/>
        </w:rPr>
        <w:t xml:space="preserve">– </w:t>
      </w:r>
      <w:r w:rsidRPr="00054763">
        <w:rPr>
          <w:rFonts w:ascii="Georgia" w:eastAsia="Georgia" w:hAnsi="Georgia" w:cs="Georgia"/>
          <w:spacing w:val="-1"/>
          <w:sz w:val="18"/>
          <w:szCs w:val="18"/>
          <w:lang w:val="pl-PL"/>
        </w:rPr>
        <w:t>zaliczenie;</w:t>
      </w:r>
      <w:r w:rsidRPr="00054763">
        <w:rPr>
          <w:rFonts w:ascii="Georgia" w:eastAsia="Georgia" w:hAnsi="Georgia" w:cs="Georgia"/>
          <w:spacing w:val="-2"/>
          <w:sz w:val="18"/>
          <w:szCs w:val="18"/>
          <w:lang w:val="pl-PL"/>
        </w:rPr>
        <w:t xml:space="preserve"> </w:t>
      </w:r>
    </w:p>
    <w:p w14:paraId="0EEC2EB1" w14:textId="74350E5C" w:rsidR="00F34B74" w:rsidRPr="00054763" w:rsidRDefault="00142359" w:rsidP="00AF1812">
      <w:pPr>
        <w:pStyle w:val="Akapitzlist"/>
        <w:tabs>
          <w:tab w:val="left" w:pos="1854"/>
          <w:tab w:val="left" w:pos="10915"/>
        </w:tabs>
        <w:spacing w:before="66"/>
        <w:ind w:left="720"/>
        <w:rPr>
          <w:rFonts w:ascii="Georgia" w:eastAsia="Georgia" w:hAnsi="Georgia" w:cs="Georgia"/>
          <w:sz w:val="18"/>
          <w:szCs w:val="18"/>
          <w:lang w:val="pl-PL"/>
        </w:rPr>
      </w:pPr>
      <w:r w:rsidRPr="00054763">
        <w:rPr>
          <w:rFonts w:ascii="Georgia" w:eastAsia="Georgia" w:hAnsi="Georgia" w:cs="Georgia"/>
          <w:sz w:val="18"/>
          <w:szCs w:val="18"/>
          <w:lang w:val="pl-PL"/>
        </w:rPr>
        <w:t>ZS</w:t>
      </w:r>
      <w:r w:rsidRPr="00054763">
        <w:rPr>
          <w:rFonts w:ascii="Georgia" w:eastAsia="Georgia" w:hAnsi="Georgia" w:cs="Georgia"/>
          <w:spacing w:val="-1"/>
          <w:sz w:val="18"/>
          <w:szCs w:val="18"/>
          <w:lang w:val="pl-PL"/>
        </w:rPr>
        <w:t xml:space="preserve"> </w:t>
      </w:r>
      <w:r w:rsidRPr="00054763">
        <w:rPr>
          <w:rFonts w:ascii="Georgia" w:eastAsia="Georgia" w:hAnsi="Georgia" w:cs="Georgia"/>
          <w:sz w:val="18"/>
          <w:szCs w:val="18"/>
          <w:lang w:val="pl-PL"/>
        </w:rPr>
        <w:t>–</w:t>
      </w:r>
      <w:r w:rsidRPr="00054763">
        <w:rPr>
          <w:rFonts w:ascii="Georgia" w:eastAsia="Georgia" w:hAnsi="Georgia" w:cs="Georgia"/>
          <w:spacing w:val="-3"/>
          <w:sz w:val="18"/>
          <w:szCs w:val="18"/>
          <w:lang w:val="pl-PL"/>
        </w:rPr>
        <w:t xml:space="preserve"> </w:t>
      </w:r>
      <w:r w:rsidRPr="00054763">
        <w:rPr>
          <w:rFonts w:ascii="Georgia" w:eastAsia="Georgia" w:hAnsi="Georgia" w:cs="Georgia"/>
          <w:spacing w:val="-1"/>
          <w:sz w:val="18"/>
          <w:szCs w:val="18"/>
          <w:lang w:val="pl-PL"/>
        </w:rPr>
        <w:t>zaliczenie</w:t>
      </w:r>
      <w:r w:rsidRPr="00054763">
        <w:rPr>
          <w:rFonts w:ascii="Georgia" w:eastAsia="Georgia" w:hAnsi="Georgia" w:cs="Georgia"/>
          <w:sz w:val="18"/>
          <w:szCs w:val="18"/>
          <w:lang w:val="pl-PL"/>
        </w:rPr>
        <w:t xml:space="preserve"> </w:t>
      </w:r>
      <w:r w:rsidRPr="00054763">
        <w:rPr>
          <w:rFonts w:ascii="Georgia" w:eastAsia="Georgia" w:hAnsi="Georgia" w:cs="Georgia"/>
          <w:spacing w:val="-1"/>
          <w:sz w:val="18"/>
          <w:szCs w:val="18"/>
          <w:lang w:val="pl-PL"/>
        </w:rPr>
        <w:t>na stopień;</w:t>
      </w:r>
    </w:p>
    <w:p w14:paraId="15C7EC68" w14:textId="77777777" w:rsidR="00F34B74" w:rsidRPr="00054763" w:rsidRDefault="00142359" w:rsidP="00374F88">
      <w:pPr>
        <w:numPr>
          <w:ilvl w:val="0"/>
          <w:numId w:val="4"/>
        </w:numPr>
        <w:tabs>
          <w:tab w:val="left" w:pos="1854"/>
        </w:tabs>
        <w:spacing w:line="241" w:lineRule="auto"/>
        <w:rPr>
          <w:rFonts w:ascii="Georgia" w:eastAsia="Georgia" w:hAnsi="Georgia" w:cs="Georgia"/>
          <w:sz w:val="18"/>
          <w:szCs w:val="18"/>
          <w:lang w:val="pl-PL"/>
        </w:rPr>
      </w:pPr>
      <w:r w:rsidRPr="00054763">
        <w:rPr>
          <w:rFonts w:ascii="Georgia" w:hAnsi="Georgia"/>
          <w:spacing w:val="-1"/>
          <w:sz w:val="18"/>
          <w:szCs w:val="18"/>
          <w:lang w:val="pl-PL"/>
        </w:rPr>
        <w:t>Szczegółowe</w:t>
      </w:r>
      <w:r w:rsidRPr="00054763">
        <w:rPr>
          <w:rFonts w:ascii="Georgia" w:hAnsi="Georgia"/>
          <w:spacing w:val="1"/>
          <w:sz w:val="18"/>
          <w:szCs w:val="18"/>
          <w:lang w:val="pl-PL"/>
        </w:rPr>
        <w:t xml:space="preserve"> </w:t>
      </w:r>
      <w:r w:rsidRPr="00054763">
        <w:rPr>
          <w:rFonts w:ascii="Georgia" w:hAnsi="Georgia"/>
          <w:spacing w:val="-1"/>
          <w:sz w:val="18"/>
          <w:szCs w:val="18"/>
          <w:lang w:val="pl-PL"/>
        </w:rPr>
        <w:t>opisy</w:t>
      </w:r>
      <w:r w:rsidRPr="00054763">
        <w:rPr>
          <w:rFonts w:ascii="Georgia" w:hAnsi="Georgia"/>
          <w:sz w:val="18"/>
          <w:szCs w:val="18"/>
          <w:lang w:val="pl-PL"/>
        </w:rPr>
        <w:t xml:space="preserve"> </w:t>
      </w:r>
      <w:r w:rsidRPr="00054763">
        <w:rPr>
          <w:rFonts w:ascii="Georgia" w:hAnsi="Georgia"/>
          <w:spacing w:val="-1"/>
          <w:sz w:val="18"/>
          <w:szCs w:val="18"/>
          <w:lang w:val="pl-PL"/>
        </w:rPr>
        <w:t>przedmiotów są</w:t>
      </w:r>
      <w:r w:rsidRPr="00054763">
        <w:rPr>
          <w:rFonts w:ascii="Georgia" w:hAnsi="Georgia"/>
          <w:sz w:val="18"/>
          <w:szCs w:val="18"/>
          <w:lang w:val="pl-PL"/>
        </w:rPr>
        <w:t xml:space="preserve"> </w:t>
      </w:r>
      <w:r w:rsidRPr="00054763">
        <w:rPr>
          <w:rFonts w:ascii="Georgia" w:hAnsi="Georgia"/>
          <w:spacing w:val="-1"/>
          <w:sz w:val="18"/>
          <w:szCs w:val="18"/>
          <w:lang w:val="pl-PL"/>
        </w:rPr>
        <w:t>ogólnodostępne</w:t>
      </w:r>
      <w:r w:rsidRPr="00054763">
        <w:rPr>
          <w:rFonts w:ascii="Georgia" w:hAnsi="Georgia"/>
          <w:spacing w:val="1"/>
          <w:sz w:val="18"/>
          <w:szCs w:val="18"/>
          <w:lang w:val="pl-PL"/>
        </w:rPr>
        <w:t xml:space="preserve"> </w:t>
      </w:r>
      <w:r w:rsidRPr="00054763">
        <w:rPr>
          <w:rFonts w:ascii="Georgia" w:hAnsi="Georgia"/>
          <w:sz w:val="18"/>
          <w:szCs w:val="18"/>
          <w:lang w:val="pl-PL"/>
        </w:rPr>
        <w:t>w</w:t>
      </w:r>
      <w:r w:rsidRPr="00054763">
        <w:rPr>
          <w:rFonts w:ascii="Georgia" w:hAnsi="Georgia"/>
          <w:spacing w:val="-1"/>
          <w:sz w:val="18"/>
          <w:szCs w:val="18"/>
          <w:lang w:val="pl-PL"/>
        </w:rPr>
        <w:t xml:space="preserve"> </w:t>
      </w:r>
      <w:r w:rsidRPr="00054763">
        <w:rPr>
          <w:rFonts w:ascii="Georgia" w:hAnsi="Georgia"/>
          <w:sz w:val="18"/>
          <w:szCs w:val="18"/>
          <w:lang w:val="pl-PL"/>
        </w:rPr>
        <w:t>systemie</w:t>
      </w:r>
      <w:r w:rsidRPr="00054763">
        <w:rPr>
          <w:rFonts w:ascii="Georgia" w:hAnsi="Georgia"/>
          <w:spacing w:val="-1"/>
          <w:sz w:val="18"/>
          <w:szCs w:val="18"/>
          <w:lang w:val="pl-PL"/>
        </w:rPr>
        <w:t xml:space="preserve"> </w:t>
      </w:r>
      <w:proofErr w:type="spellStart"/>
      <w:r w:rsidRPr="00054763">
        <w:rPr>
          <w:rFonts w:ascii="Georgia" w:hAnsi="Georgia"/>
          <w:spacing w:val="-1"/>
          <w:sz w:val="18"/>
          <w:szCs w:val="18"/>
          <w:lang w:val="pl-PL"/>
        </w:rPr>
        <w:t>USOSweb</w:t>
      </w:r>
      <w:proofErr w:type="spellEnd"/>
      <w:r w:rsidRPr="00054763">
        <w:rPr>
          <w:rFonts w:ascii="Georgia" w:hAnsi="Georgia"/>
          <w:sz w:val="18"/>
          <w:szCs w:val="18"/>
          <w:lang w:val="pl-PL"/>
        </w:rPr>
        <w:t xml:space="preserve"> </w:t>
      </w:r>
      <w:r w:rsidRPr="00054763">
        <w:rPr>
          <w:rFonts w:ascii="Georgia" w:hAnsi="Georgia"/>
          <w:spacing w:val="-1"/>
          <w:sz w:val="18"/>
          <w:szCs w:val="18"/>
          <w:lang w:val="pl-PL"/>
        </w:rPr>
        <w:t>Uniwersytetu</w:t>
      </w:r>
      <w:r w:rsidRPr="00054763">
        <w:rPr>
          <w:rFonts w:ascii="Georgia" w:hAnsi="Georgia"/>
          <w:sz w:val="18"/>
          <w:szCs w:val="18"/>
          <w:lang w:val="pl-PL"/>
        </w:rPr>
        <w:t xml:space="preserve"> </w:t>
      </w:r>
      <w:r w:rsidRPr="00054763">
        <w:rPr>
          <w:rFonts w:ascii="Georgia" w:hAnsi="Georgia"/>
          <w:spacing w:val="-1"/>
          <w:sz w:val="18"/>
          <w:szCs w:val="18"/>
          <w:lang w:val="pl-PL"/>
        </w:rPr>
        <w:t xml:space="preserve">Warszawskiego. </w:t>
      </w:r>
      <w:hyperlink r:id="rId8">
        <w:r w:rsidRPr="00054763">
          <w:rPr>
            <w:rFonts w:ascii="Georgia" w:hAnsi="Georgia"/>
            <w:color w:val="C80016"/>
            <w:spacing w:val="-1"/>
            <w:sz w:val="18"/>
            <w:szCs w:val="18"/>
            <w:u w:val="single" w:color="C80016"/>
            <w:lang w:val="pl-PL"/>
          </w:rPr>
          <w:t>http</w:t>
        </w:r>
        <w:r w:rsidR="00374F88" w:rsidRPr="00054763">
          <w:rPr>
            <w:rFonts w:ascii="Georgia" w:hAnsi="Georgia"/>
            <w:color w:val="C80016"/>
            <w:spacing w:val="-1"/>
            <w:sz w:val="18"/>
            <w:szCs w:val="18"/>
            <w:u w:val="single" w:color="C80016"/>
            <w:lang w:val="pl-PL"/>
          </w:rPr>
          <w:t>s</w:t>
        </w:r>
        <w:r w:rsidRPr="00054763">
          <w:rPr>
            <w:rFonts w:ascii="Georgia" w:hAnsi="Georgia"/>
            <w:color w:val="C80016"/>
            <w:spacing w:val="-1"/>
            <w:sz w:val="18"/>
            <w:szCs w:val="18"/>
            <w:u w:val="single" w:color="C80016"/>
            <w:lang w:val="pl-PL"/>
          </w:rPr>
          <w:t>://usosweb.</w:t>
        </w:r>
      </w:hyperlink>
      <w:r w:rsidRPr="00054763">
        <w:rPr>
          <w:rFonts w:ascii="Georgia" w:hAnsi="Georgia"/>
          <w:color w:val="C80016"/>
          <w:spacing w:val="-1"/>
          <w:sz w:val="18"/>
          <w:szCs w:val="18"/>
          <w:u w:val="single" w:color="C80016"/>
          <w:lang w:val="pl-PL"/>
        </w:rPr>
        <w:t>uw.edu.pl</w:t>
      </w:r>
      <w:r w:rsidRPr="00054763">
        <w:rPr>
          <w:rFonts w:ascii="Georgia" w:hAnsi="Georgia"/>
          <w:spacing w:val="-1"/>
          <w:sz w:val="18"/>
          <w:szCs w:val="18"/>
          <w:lang w:val="pl-PL"/>
        </w:rPr>
        <w:t>;</w:t>
      </w:r>
    </w:p>
    <w:p w14:paraId="31C51CC9" w14:textId="1C001517" w:rsidR="002B5173" w:rsidRPr="00054763" w:rsidRDefault="00142359" w:rsidP="002B5173">
      <w:pPr>
        <w:numPr>
          <w:ilvl w:val="0"/>
          <w:numId w:val="4"/>
        </w:numPr>
        <w:tabs>
          <w:tab w:val="left" w:pos="1854"/>
        </w:tabs>
        <w:spacing w:line="217" w:lineRule="exact"/>
        <w:rPr>
          <w:rFonts w:ascii="Georgia" w:eastAsia="Times New Roman" w:hAnsi="Georgia" w:cs="Times New Roman"/>
          <w:sz w:val="18"/>
          <w:szCs w:val="18"/>
          <w:lang w:val="pl-PL"/>
        </w:rPr>
      </w:pPr>
      <w:r w:rsidRPr="00054763">
        <w:rPr>
          <w:rFonts w:ascii="Georgia" w:eastAsia="Georgia" w:hAnsi="Georgia" w:cs="Georgia"/>
          <w:sz w:val="18"/>
          <w:szCs w:val="18"/>
          <w:lang w:val="pl-PL"/>
        </w:rPr>
        <w:t>W</w:t>
      </w:r>
      <w:r w:rsidRPr="00054763">
        <w:rPr>
          <w:rFonts w:ascii="Georgia" w:eastAsia="Georgia" w:hAnsi="Georgia" w:cs="Georgia"/>
          <w:spacing w:val="-1"/>
          <w:sz w:val="18"/>
          <w:szCs w:val="18"/>
          <w:lang w:val="pl-PL"/>
        </w:rPr>
        <w:t xml:space="preserve"> niektórych</w:t>
      </w:r>
      <w:r w:rsidRPr="00054763">
        <w:rPr>
          <w:rFonts w:ascii="Georgia" w:eastAsia="Georgia" w:hAnsi="Georgia" w:cs="Georgia"/>
          <w:sz w:val="18"/>
          <w:szCs w:val="18"/>
          <w:lang w:val="pl-PL"/>
        </w:rPr>
        <w:t xml:space="preserve"> </w:t>
      </w:r>
      <w:r w:rsidRPr="00054763">
        <w:rPr>
          <w:rFonts w:ascii="Georgia" w:eastAsia="Georgia" w:hAnsi="Georgia" w:cs="Georgia"/>
          <w:spacing w:val="-1"/>
          <w:sz w:val="18"/>
          <w:szCs w:val="18"/>
          <w:lang w:val="pl-PL"/>
        </w:rPr>
        <w:t>przypadkach</w:t>
      </w:r>
      <w:r w:rsidRPr="00054763">
        <w:rPr>
          <w:rFonts w:ascii="Georgia" w:eastAsia="Georgia" w:hAnsi="Georgia" w:cs="Georgia"/>
          <w:sz w:val="18"/>
          <w:szCs w:val="18"/>
          <w:lang w:val="pl-PL"/>
        </w:rPr>
        <w:t xml:space="preserve"> </w:t>
      </w:r>
      <w:r w:rsidRPr="00054763">
        <w:rPr>
          <w:rFonts w:ascii="Georgia" w:eastAsia="Georgia" w:hAnsi="Georgia" w:cs="Georgia"/>
          <w:spacing w:val="-1"/>
          <w:sz w:val="18"/>
          <w:szCs w:val="18"/>
          <w:lang w:val="pl-PL"/>
        </w:rPr>
        <w:t>przedmiot</w:t>
      </w:r>
      <w:r w:rsidRPr="00054763">
        <w:rPr>
          <w:rFonts w:ascii="Georgia" w:eastAsia="Georgia" w:hAnsi="Georgia" w:cs="Georgia"/>
          <w:sz w:val="18"/>
          <w:szCs w:val="18"/>
          <w:lang w:val="pl-PL"/>
        </w:rPr>
        <w:t xml:space="preserve"> może</w:t>
      </w:r>
      <w:r w:rsidRPr="00054763">
        <w:rPr>
          <w:rFonts w:ascii="Georgia" w:eastAsia="Georgia" w:hAnsi="Georgia" w:cs="Georgia"/>
          <w:spacing w:val="-1"/>
          <w:sz w:val="18"/>
          <w:szCs w:val="18"/>
          <w:lang w:val="pl-PL"/>
        </w:rPr>
        <w:t xml:space="preserve"> mieć</w:t>
      </w:r>
      <w:r w:rsidRPr="00054763">
        <w:rPr>
          <w:rFonts w:ascii="Georgia" w:eastAsia="Georgia" w:hAnsi="Georgia" w:cs="Georgia"/>
          <w:spacing w:val="2"/>
          <w:sz w:val="18"/>
          <w:szCs w:val="18"/>
          <w:lang w:val="pl-PL"/>
        </w:rPr>
        <w:t xml:space="preserve"> </w:t>
      </w:r>
      <w:r w:rsidRPr="00054763">
        <w:rPr>
          <w:rFonts w:ascii="Georgia" w:eastAsia="Georgia" w:hAnsi="Georgia" w:cs="Georgia"/>
          <w:spacing w:val="-1"/>
          <w:sz w:val="18"/>
          <w:szCs w:val="18"/>
          <w:lang w:val="pl-PL"/>
        </w:rPr>
        <w:t>kilka</w:t>
      </w:r>
      <w:r w:rsidRPr="00054763">
        <w:rPr>
          <w:rFonts w:ascii="Georgia" w:eastAsia="Georgia" w:hAnsi="Georgia" w:cs="Georgia"/>
          <w:sz w:val="18"/>
          <w:szCs w:val="18"/>
          <w:lang w:val="pl-PL"/>
        </w:rPr>
        <w:t xml:space="preserve"> </w:t>
      </w:r>
      <w:r w:rsidRPr="00054763">
        <w:rPr>
          <w:rFonts w:ascii="Georgia" w:eastAsia="Georgia" w:hAnsi="Georgia" w:cs="Georgia"/>
          <w:spacing w:val="-1"/>
          <w:sz w:val="18"/>
          <w:szCs w:val="18"/>
          <w:lang w:val="pl-PL"/>
        </w:rPr>
        <w:t>kodów</w:t>
      </w:r>
      <w:r w:rsidRPr="00054763">
        <w:rPr>
          <w:rFonts w:ascii="Georgia" w:eastAsia="Georgia" w:hAnsi="Georgia" w:cs="Georgia"/>
          <w:spacing w:val="3"/>
          <w:sz w:val="18"/>
          <w:szCs w:val="18"/>
          <w:lang w:val="pl-PL"/>
        </w:rPr>
        <w:t xml:space="preserve"> </w:t>
      </w:r>
      <w:r w:rsidRPr="00054763">
        <w:rPr>
          <w:rFonts w:ascii="Georgia" w:eastAsia="Georgia" w:hAnsi="Georgia" w:cs="Georgia"/>
          <w:sz w:val="18"/>
          <w:szCs w:val="18"/>
          <w:lang w:val="pl-PL"/>
        </w:rPr>
        <w:t>–</w:t>
      </w:r>
      <w:r w:rsidRPr="00054763">
        <w:rPr>
          <w:rFonts w:ascii="Georgia" w:eastAsia="Georgia" w:hAnsi="Georgia" w:cs="Georgia"/>
          <w:spacing w:val="-1"/>
          <w:sz w:val="18"/>
          <w:szCs w:val="18"/>
          <w:lang w:val="pl-PL"/>
        </w:rPr>
        <w:t xml:space="preserve"> np.</w:t>
      </w:r>
      <w:r w:rsidRPr="00054763">
        <w:rPr>
          <w:rFonts w:ascii="Georgia" w:eastAsia="Georgia" w:hAnsi="Georgia" w:cs="Georgia"/>
          <w:sz w:val="18"/>
          <w:szCs w:val="18"/>
          <w:lang w:val="pl-PL"/>
        </w:rPr>
        <w:t xml:space="preserve"> </w:t>
      </w:r>
      <w:r w:rsidRPr="00054763">
        <w:rPr>
          <w:rFonts w:ascii="Georgia" w:eastAsia="Georgia" w:hAnsi="Georgia" w:cs="Georgia"/>
          <w:spacing w:val="-1"/>
          <w:sz w:val="18"/>
          <w:szCs w:val="18"/>
          <w:lang w:val="pl-PL"/>
        </w:rPr>
        <w:t>zależnie od</w:t>
      </w:r>
      <w:r w:rsidRPr="00054763">
        <w:rPr>
          <w:rFonts w:ascii="Georgia" w:eastAsia="Georgia" w:hAnsi="Georgia" w:cs="Georgia"/>
          <w:spacing w:val="2"/>
          <w:sz w:val="18"/>
          <w:szCs w:val="18"/>
          <w:lang w:val="pl-PL"/>
        </w:rPr>
        <w:t xml:space="preserve"> </w:t>
      </w:r>
      <w:r w:rsidRPr="00054763">
        <w:rPr>
          <w:rFonts w:ascii="Georgia" w:eastAsia="Georgia" w:hAnsi="Georgia" w:cs="Georgia"/>
          <w:spacing w:val="-1"/>
          <w:sz w:val="18"/>
          <w:szCs w:val="18"/>
          <w:lang w:val="pl-PL"/>
        </w:rPr>
        <w:t>wybranych</w:t>
      </w:r>
      <w:r w:rsidRPr="00054763">
        <w:rPr>
          <w:rFonts w:ascii="Georgia" w:eastAsia="Georgia" w:hAnsi="Georgia" w:cs="Georgia"/>
          <w:sz w:val="18"/>
          <w:szCs w:val="18"/>
          <w:lang w:val="pl-PL"/>
        </w:rPr>
        <w:t xml:space="preserve"> </w:t>
      </w:r>
      <w:r w:rsidRPr="00054763">
        <w:rPr>
          <w:rFonts w:ascii="Georgia" w:eastAsia="Georgia" w:hAnsi="Georgia" w:cs="Georgia"/>
          <w:spacing w:val="-1"/>
          <w:sz w:val="18"/>
          <w:szCs w:val="18"/>
          <w:lang w:val="pl-PL"/>
        </w:rPr>
        <w:t>języków</w:t>
      </w:r>
      <w:r w:rsidRPr="00054763">
        <w:rPr>
          <w:rFonts w:ascii="Georgia" w:eastAsia="Georgia" w:hAnsi="Georgia" w:cs="Georgia"/>
          <w:spacing w:val="1"/>
          <w:sz w:val="18"/>
          <w:szCs w:val="18"/>
          <w:lang w:val="pl-PL"/>
        </w:rPr>
        <w:t xml:space="preserve"> </w:t>
      </w:r>
      <w:r w:rsidRPr="00054763">
        <w:rPr>
          <w:rFonts w:ascii="Georgia" w:eastAsia="Georgia" w:hAnsi="Georgia" w:cs="Georgia"/>
          <w:sz w:val="18"/>
          <w:szCs w:val="18"/>
          <w:lang w:val="pl-PL"/>
        </w:rPr>
        <w:t xml:space="preserve">B i </w:t>
      </w:r>
      <w:r w:rsidR="00AF1812">
        <w:rPr>
          <w:rFonts w:ascii="Georgia" w:eastAsia="Georgia" w:hAnsi="Georgia" w:cs="Georgia"/>
          <w:spacing w:val="-1"/>
          <w:sz w:val="18"/>
          <w:szCs w:val="18"/>
          <w:lang w:val="pl-PL"/>
        </w:rPr>
        <w:t>C;</w:t>
      </w:r>
    </w:p>
    <w:p w14:paraId="5703495C" w14:textId="66CB3B94" w:rsidR="00F34B74" w:rsidRPr="00AF1812" w:rsidRDefault="00AF1812" w:rsidP="00415D47">
      <w:pPr>
        <w:numPr>
          <w:ilvl w:val="0"/>
          <w:numId w:val="4"/>
        </w:numPr>
        <w:tabs>
          <w:tab w:val="left" w:pos="1854"/>
        </w:tabs>
        <w:spacing w:line="217" w:lineRule="exact"/>
        <w:rPr>
          <w:rFonts w:ascii="Georgia" w:eastAsia="Times New Roman" w:hAnsi="Georgia" w:cs="Times New Roman"/>
          <w:sz w:val="20"/>
          <w:szCs w:val="20"/>
          <w:lang w:val="pl-PL"/>
        </w:rPr>
      </w:pPr>
      <w:r>
        <w:rPr>
          <w:rFonts w:ascii="Georgia" w:eastAsia="Georgia" w:hAnsi="Georgia" w:cs="Georgia"/>
          <w:spacing w:val="-1"/>
          <w:sz w:val="18"/>
          <w:szCs w:val="18"/>
          <w:lang w:val="pl-PL"/>
        </w:rPr>
        <w:t>Języki: A-język polski; B-</w:t>
      </w:r>
      <w:r w:rsidR="00D77487" w:rsidRPr="00AF1812">
        <w:rPr>
          <w:rFonts w:ascii="Georgia" w:eastAsia="Georgia" w:hAnsi="Georgia" w:cs="Georgia"/>
          <w:spacing w:val="-1"/>
          <w:sz w:val="20"/>
          <w:szCs w:val="20"/>
          <w:lang w:val="pl-PL"/>
        </w:rPr>
        <w:t>pierwszy studiowany język obcy</w:t>
      </w:r>
      <w:r w:rsidR="00D8032A" w:rsidRPr="00AF1812">
        <w:rPr>
          <w:rFonts w:ascii="Georgia" w:eastAsia="Georgia" w:hAnsi="Georgia" w:cs="Georgia"/>
          <w:spacing w:val="-1"/>
          <w:sz w:val="18"/>
          <w:szCs w:val="18"/>
          <w:lang w:val="pl-PL"/>
        </w:rPr>
        <w:t xml:space="preserve">; C-drugi </w:t>
      </w:r>
      <w:r w:rsidR="00D77487" w:rsidRPr="00AF1812">
        <w:rPr>
          <w:rFonts w:ascii="Georgia" w:eastAsia="Georgia" w:hAnsi="Georgia" w:cs="Georgia"/>
          <w:spacing w:val="-1"/>
          <w:sz w:val="20"/>
          <w:szCs w:val="20"/>
          <w:lang w:val="pl-PL"/>
        </w:rPr>
        <w:t>studiowany język obcy</w:t>
      </w:r>
    </w:p>
    <w:p w14:paraId="2A4162F0" w14:textId="350A1A22" w:rsidR="00D77487" w:rsidRDefault="00D77487" w:rsidP="00D77487">
      <w:pPr>
        <w:tabs>
          <w:tab w:val="left" w:pos="1854"/>
        </w:tabs>
        <w:spacing w:line="217" w:lineRule="exact"/>
        <w:ind w:left="720"/>
        <w:rPr>
          <w:rFonts w:ascii="Georgia" w:eastAsia="Times New Roman" w:hAnsi="Georgia" w:cs="Times New Roman"/>
          <w:sz w:val="20"/>
          <w:szCs w:val="20"/>
          <w:lang w:val="pl-PL"/>
        </w:rPr>
      </w:pPr>
    </w:p>
    <w:p w14:paraId="5F994E03" w14:textId="77777777" w:rsidR="00163FA9" w:rsidRPr="00D77487" w:rsidRDefault="00163FA9" w:rsidP="00D77487">
      <w:pPr>
        <w:tabs>
          <w:tab w:val="left" w:pos="1854"/>
        </w:tabs>
        <w:spacing w:line="217" w:lineRule="exact"/>
        <w:ind w:left="720"/>
        <w:rPr>
          <w:rFonts w:ascii="Georgia" w:eastAsia="Times New Roman" w:hAnsi="Georgia" w:cs="Times New Roman"/>
          <w:sz w:val="20"/>
          <w:szCs w:val="20"/>
          <w:lang w:val="pl-PL"/>
        </w:rPr>
      </w:pPr>
    </w:p>
    <w:p w14:paraId="342245A2" w14:textId="77777777" w:rsidR="00665239" w:rsidRPr="00415D47" w:rsidRDefault="00142359" w:rsidP="00415D47">
      <w:pPr>
        <w:pStyle w:val="Nagwek1"/>
        <w:jc w:val="center"/>
        <w:rPr>
          <w:sz w:val="20"/>
          <w:szCs w:val="20"/>
          <w:lang w:val="pl-PL"/>
        </w:rPr>
      </w:pPr>
      <w:r w:rsidRPr="00136B94">
        <w:rPr>
          <w:sz w:val="20"/>
          <w:szCs w:val="20"/>
          <w:lang w:val="pl-PL"/>
        </w:rPr>
        <w:t>ROK</w:t>
      </w:r>
      <w:r w:rsidRPr="00136B94">
        <w:rPr>
          <w:spacing w:val="-6"/>
          <w:sz w:val="20"/>
          <w:szCs w:val="20"/>
          <w:lang w:val="pl-PL"/>
        </w:rPr>
        <w:t xml:space="preserve"> </w:t>
      </w:r>
      <w:r w:rsidRPr="00136B94">
        <w:rPr>
          <w:sz w:val="20"/>
          <w:szCs w:val="20"/>
          <w:lang w:val="pl-PL"/>
        </w:rPr>
        <w:t>I</w:t>
      </w:r>
    </w:p>
    <w:p w14:paraId="251D056E" w14:textId="5828FE48" w:rsidR="001D3419" w:rsidRDefault="001D3419"/>
    <w:tbl>
      <w:tblPr>
        <w:tblStyle w:val="Jasnasiatkaakcent1"/>
        <w:tblW w:w="11057" w:type="dxa"/>
        <w:tblInd w:w="-152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44"/>
        <w:gridCol w:w="3426"/>
        <w:gridCol w:w="850"/>
        <w:gridCol w:w="1134"/>
        <w:gridCol w:w="851"/>
        <w:gridCol w:w="992"/>
        <w:gridCol w:w="850"/>
        <w:gridCol w:w="851"/>
        <w:gridCol w:w="709"/>
        <w:gridCol w:w="850"/>
      </w:tblGrid>
      <w:tr w:rsidR="001D3419" w:rsidRPr="00D135F4" w14:paraId="1DA43D54" w14:textId="77777777" w:rsidTr="00211B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62B3" w14:textId="77777777" w:rsidR="001D3419" w:rsidRPr="00D135F4" w:rsidRDefault="001D3419" w:rsidP="001D3419">
            <w:pPr>
              <w:widowControl/>
              <w:rPr>
                <w:rFonts w:ascii="Georgia" w:eastAsia="Times New Roman" w:hAnsi="Georgia" w:cs="Times New Roman"/>
                <w:b w:val="0"/>
                <w:color w:val="000000"/>
                <w:sz w:val="20"/>
                <w:szCs w:val="20"/>
                <w:lang w:val="pl-PL"/>
              </w:rPr>
            </w:pPr>
            <w:bookmarkStart w:id="0" w:name="_Hlk39692656"/>
          </w:p>
        </w:tc>
        <w:tc>
          <w:tcPr>
            <w:tcW w:w="3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83741F" w14:textId="77777777" w:rsidR="001D3419" w:rsidRPr="00D135F4" w:rsidRDefault="001D3419" w:rsidP="00163FA9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bCs w:val="0"/>
                <w:color w:val="000000"/>
                <w:sz w:val="18"/>
                <w:szCs w:val="18"/>
                <w:lang w:val="pl-PL"/>
              </w:rPr>
            </w:pPr>
            <w:r w:rsidRPr="00D135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pl-PL"/>
              </w:rPr>
              <w:t>Nazwa przedmiotu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AB648" w14:textId="77777777" w:rsidR="001D3419" w:rsidRPr="00D135F4" w:rsidRDefault="001D3419" w:rsidP="001D3419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pl-PL"/>
              </w:rPr>
            </w:pPr>
            <w:r w:rsidRPr="00D135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pl-PL"/>
              </w:rPr>
              <w:t>Typ zajęć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CD03" w14:textId="77777777" w:rsidR="001D3419" w:rsidRPr="00D135F4" w:rsidRDefault="001D3419" w:rsidP="001D3419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pacing w:val="-16"/>
                <w:sz w:val="18"/>
                <w:szCs w:val="18"/>
                <w:lang w:val="pl-PL"/>
              </w:rPr>
            </w:pPr>
            <w:r w:rsidRPr="00D135F4">
              <w:rPr>
                <w:rFonts w:ascii="Georgia" w:eastAsia="Times New Roman" w:hAnsi="Georgia" w:cs="Times New Roman"/>
                <w:color w:val="000000"/>
                <w:spacing w:val="-16"/>
                <w:sz w:val="18"/>
                <w:szCs w:val="18"/>
                <w:lang w:val="pl-PL"/>
              </w:rPr>
              <w:t xml:space="preserve">Forma </w:t>
            </w:r>
            <w:proofErr w:type="spellStart"/>
            <w:r w:rsidRPr="00D135F4">
              <w:rPr>
                <w:rFonts w:ascii="Georgia" w:eastAsia="Times New Roman" w:hAnsi="Georgia" w:cs="Times New Roman"/>
                <w:color w:val="000000"/>
                <w:spacing w:val="-16"/>
                <w:sz w:val="18"/>
                <w:szCs w:val="18"/>
                <w:lang w:val="pl-PL"/>
              </w:rPr>
              <w:t>zalicze</w:t>
            </w:r>
            <w:proofErr w:type="spellEnd"/>
            <w:r w:rsidRPr="00D135F4">
              <w:rPr>
                <w:rFonts w:ascii="Georgia" w:eastAsia="Times New Roman" w:hAnsi="Georgia" w:cs="Times New Roman"/>
                <w:color w:val="000000"/>
                <w:spacing w:val="-16"/>
                <w:sz w:val="18"/>
                <w:szCs w:val="18"/>
                <w:lang w:val="pl-PL"/>
              </w:rPr>
              <w:t>-</w:t>
            </w:r>
          </w:p>
          <w:p w14:paraId="0468B24D" w14:textId="77777777" w:rsidR="001D3419" w:rsidRPr="00D135F4" w:rsidRDefault="001D3419" w:rsidP="001D3419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pl-PL"/>
              </w:rPr>
            </w:pPr>
            <w:proofErr w:type="spellStart"/>
            <w:r w:rsidRPr="00D135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pl-PL"/>
              </w:rPr>
              <w:t>nia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CEF04" w14:textId="77777777" w:rsidR="001D3419" w:rsidRPr="00D135F4" w:rsidRDefault="001D3419" w:rsidP="001D3419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pl-PL"/>
              </w:rPr>
            </w:pPr>
            <w:r w:rsidRPr="00D135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pl-PL"/>
              </w:rPr>
              <w:t>Ogólna liczba godzin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4B64" w14:textId="77777777" w:rsidR="001D3419" w:rsidRPr="00D135F4" w:rsidRDefault="001D3419" w:rsidP="001D3419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pl-PL"/>
              </w:rPr>
            </w:pPr>
            <w:r w:rsidRPr="00D135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pl-PL"/>
              </w:rPr>
              <w:t>Liczba pkt. ECTS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AF420" w14:textId="77777777" w:rsidR="001D3419" w:rsidRPr="00D135F4" w:rsidRDefault="001D3419" w:rsidP="001D3419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pl-PL"/>
              </w:rPr>
            </w:pPr>
            <w:r w:rsidRPr="00D135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pl-PL"/>
              </w:rPr>
              <w:t>Jęz. wyk.</w:t>
            </w:r>
          </w:p>
        </w:tc>
      </w:tr>
      <w:tr w:rsidR="002E5850" w:rsidRPr="00D135F4" w14:paraId="1CEF828F" w14:textId="77777777" w:rsidTr="00211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0D180DA" w14:textId="77777777" w:rsidR="001D3419" w:rsidRPr="00D135F4" w:rsidRDefault="001D3419" w:rsidP="001D3419">
            <w:pPr>
              <w:widowControl/>
              <w:rPr>
                <w:rFonts w:ascii="Georgia" w:eastAsia="Times New Roman" w:hAnsi="Georgia" w:cs="Times New Roman"/>
                <w:b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426" w:type="dxa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14:paraId="40491405" w14:textId="77777777" w:rsidR="001D3419" w:rsidRPr="00D135F4" w:rsidRDefault="001D3419" w:rsidP="001D3419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E91E213" w14:textId="77777777" w:rsidR="001D3419" w:rsidRPr="00D135F4" w:rsidRDefault="001D3419" w:rsidP="001D341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E013" w14:textId="77777777" w:rsidR="001D3419" w:rsidRPr="00D135F4" w:rsidRDefault="001D3419" w:rsidP="001D341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30554" w14:textId="77777777" w:rsidR="001D3419" w:rsidRPr="00D135F4" w:rsidRDefault="001D3419" w:rsidP="001D341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pl-PL"/>
              </w:rPr>
              <w:t>1</w:t>
            </w:r>
          </w:p>
          <w:p w14:paraId="28404BD9" w14:textId="77777777" w:rsidR="001D3419" w:rsidRPr="00D135F4" w:rsidRDefault="001D3419" w:rsidP="001D3419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pl-PL"/>
              </w:rPr>
            </w:pPr>
            <w:r w:rsidRPr="00D135F4">
              <w:rPr>
                <w:rFonts w:eastAsia="Times New Roman" w:cs="Times New Roman"/>
                <w:color w:val="000000"/>
                <w:sz w:val="16"/>
                <w:szCs w:val="16"/>
                <w:lang w:val="pl-PL"/>
              </w:rPr>
              <w:t xml:space="preserve"> semestr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A7FA0" w14:textId="77777777" w:rsidR="001D3419" w:rsidRPr="00D135F4" w:rsidRDefault="001D3419" w:rsidP="001D341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pl-PL"/>
              </w:rPr>
              <w:t>2</w:t>
            </w:r>
          </w:p>
          <w:p w14:paraId="38EEF504" w14:textId="77777777" w:rsidR="001D3419" w:rsidRPr="00D135F4" w:rsidRDefault="001D3419" w:rsidP="001D341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pl-PL"/>
              </w:rPr>
            </w:pPr>
            <w:r w:rsidRPr="00D135F4">
              <w:rPr>
                <w:rFonts w:eastAsia="Times New Roman" w:cs="Times New Roman"/>
                <w:color w:val="000000"/>
                <w:sz w:val="16"/>
                <w:szCs w:val="16"/>
                <w:lang w:val="pl-PL"/>
              </w:rPr>
              <w:t>semestr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A76C4" w14:textId="77777777" w:rsidR="001D3419" w:rsidRPr="00D135F4" w:rsidRDefault="001D3419" w:rsidP="001D341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pl-PL"/>
              </w:rPr>
              <w:t>1</w:t>
            </w:r>
          </w:p>
          <w:p w14:paraId="57EB0EA6" w14:textId="77777777" w:rsidR="001D3419" w:rsidRPr="00D135F4" w:rsidRDefault="001D3419" w:rsidP="001D3419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pl-PL"/>
              </w:rPr>
            </w:pPr>
            <w:r w:rsidRPr="00D135F4">
              <w:rPr>
                <w:rFonts w:eastAsia="Times New Roman" w:cs="Times New Roman"/>
                <w:color w:val="000000"/>
                <w:sz w:val="16"/>
                <w:szCs w:val="16"/>
                <w:lang w:val="pl-PL"/>
              </w:rPr>
              <w:t>semestr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DE126" w14:textId="77777777" w:rsidR="001D3419" w:rsidRPr="00D135F4" w:rsidRDefault="001D3419" w:rsidP="001D341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pl-PL"/>
              </w:rPr>
              <w:t>2</w:t>
            </w:r>
            <w:r w:rsidRPr="00D135F4">
              <w:rPr>
                <w:rFonts w:eastAsia="Times New Roman" w:cs="Times New Roman"/>
                <w:color w:val="000000"/>
                <w:sz w:val="16"/>
                <w:szCs w:val="16"/>
                <w:lang w:val="pl-PL"/>
              </w:rPr>
              <w:t xml:space="preserve"> </w:t>
            </w:r>
          </w:p>
          <w:p w14:paraId="16D36FC2" w14:textId="77777777" w:rsidR="001D3419" w:rsidRPr="00D135F4" w:rsidRDefault="001D3419" w:rsidP="001D341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pl-PL"/>
              </w:rPr>
            </w:pPr>
            <w:r w:rsidRPr="00D135F4">
              <w:rPr>
                <w:rFonts w:eastAsia="Times New Roman" w:cs="Times New Roman"/>
                <w:color w:val="000000"/>
                <w:sz w:val="16"/>
                <w:szCs w:val="16"/>
                <w:lang w:val="pl-PL"/>
              </w:rPr>
              <w:t>semestr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75AC0" w14:textId="77777777" w:rsidR="00163FA9" w:rsidRDefault="00163FA9" w:rsidP="001D341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pl-PL"/>
              </w:rPr>
            </w:pPr>
          </w:p>
          <w:p w14:paraId="4873302E" w14:textId="75E2EF68" w:rsidR="001D3419" w:rsidRPr="00D135F4" w:rsidRDefault="001D3419" w:rsidP="001D341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pl-PL"/>
              </w:rPr>
            </w:pPr>
            <w:r w:rsidRPr="00D135F4">
              <w:rPr>
                <w:rFonts w:eastAsia="Times New Roman" w:cs="Times New Roman"/>
                <w:color w:val="000000"/>
                <w:sz w:val="16"/>
                <w:szCs w:val="16"/>
                <w:lang w:val="pl-PL"/>
              </w:rPr>
              <w:t>Rok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323A" w14:textId="77777777" w:rsidR="001D3419" w:rsidRPr="00D135F4" w:rsidRDefault="001D3419" w:rsidP="001D341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pl-PL"/>
              </w:rPr>
            </w:pPr>
          </w:p>
        </w:tc>
      </w:tr>
      <w:tr w:rsidR="001D3419" w:rsidRPr="00D135F4" w14:paraId="45E9A8B6" w14:textId="77777777" w:rsidTr="00211B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70773A" w14:textId="77777777" w:rsidR="001D3419" w:rsidRPr="00163FA9" w:rsidRDefault="001D3419" w:rsidP="00E40815">
            <w:pPr>
              <w:ind w:left="113" w:right="113"/>
              <w:jc w:val="center"/>
              <w:rPr>
                <w:rFonts w:ascii="Georgia" w:hAnsi="Georgia"/>
                <w:bCs w:val="0"/>
                <w:color w:val="000000"/>
                <w:sz w:val="18"/>
                <w:szCs w:val="18"/>
                <w:lang w:val="pl-PL"/>
              </w:rPr>
            </w:pPr>
            <w:r w:rsidRPr="00163FA9">
              <w:rPr>
                <w:rFonts w:ascii="Georgia" w:hAnsi="Georgia"/>
                <w:bCs w:val="0"/>
                <w:color w:val="000000"/>
                <w:sz w:val="18"/>
                <w:szCs w:val="18"/>
                <w:lang w:val="pl-PL"/>
              </w:rPr>
              <w:t>Przedmioty kierunkowe, wspólne dla wszystkich specjalności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9AA64B" w14:textId="77777777" w:rsidR="001D3419" w:rsidRPr="00211B04" w:rsidRDefault="001D3419" w:rsidP="001E2B41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211B04">
              <w:rPr>
                <w:b/>
                <w:bCs/>
                <w:sz w:val="20"/>
                <w:szCs w:val="20"/>
              </w:rPr>
              <w:t>Proseminarium magisterskie*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EA43E5" w14:textId="77777777" w:rsidR="001D3419" w:rsidRPr="00211B04" w:rsidRDefault="001D3419" w:rsidP="001E2B4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211B04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67F5" w14:textId="77777777" w:rsidR="001D3419" w:rsidRPr="00211B04" w:rsidRDefault="001D3419" w:rsidP="001E2B4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211B04">
              <w:rPr>
                <w:sz w:val="20"/>
                <w:szCs w:val="20"/>
              </w:rPr>
              <w:t>Z/S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0FEB95" w14:textId="77777777" w:rsidR="001D3419" w:rsidRPr="00211B04" w:rsidRDefault="001D3419" w:rsidP="001E2B4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211B04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9B34" w14:textId="77777777" w:rsidR="001D3419" w:rsidRPr="00211B04" w:rsidRDefault="001D3419" w:rsidP="001E2B4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211B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FF31" w14:textId="77777777" w:rsidR="001D3419" w:rsidRPr="00211B04" w:rsidRDefault="001D3419" w:rsidP="001E2B4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211B04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95EAD2" w14:textId="77777777" w:rsidR="001D3419" w:rsidRPr="00211B04" w:rsidRDefault="001D3419" w:rsidP="001E2B4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211B0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430B" w14:textId="77777777" w:rsidR="001D3419" w:rsidRPr="00211B04" w:rsidRDefault="001D3419" w:rsidP="001E2B4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211B04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3EE525" w14:textId="77777777" w:rsidR="001D3419" w:rsidRPr="00211B04" w:rsidRDefault="001D3419" w:rsidP="001E2B4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211B04">
              <w:rPr>
                <w:sz w:val="20"/>
                <w:szCs w:val="20"/>
              </w:rPr>
              <w:t>B</w:t>
            </w:r>
          </w:p>
        </w:tc>
      </w:tr>
      <w:tr w:rsidR="002E5850" w:rsidRPr="00D135F4" w14:paraId="006B043E" w14:textId="77777777" w:rsidTr="00211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3A04" w14:textId="77777777" w:rsidR="001D3419" w:rsidRPr="00D135F4" w:rsidRDefault="001D3419" w:rsidP="001D3419">
            <w:pPr>
              <w:rPr>
                <w:rFonts w:ascii="Georgia" w:hAnsi="Georgia"/>
                <w:b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907482" w14:textId="77777777" w:rsidR="001D3419" w:rsidRPr="00211B04" w:rsidRDefault="001D3419" w:rsidP="001E2B4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211B04">
              <w:rPr>
                <w:b/>
                <w:bCs/>
                <w:sz w:val="20"/>
                <w:szCs w:val="20"/>
              </w:rPr>
              <w:t>Seminarium magisterskie*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D27CE4" w14:textId="77777777" w:rsidR="001D3419" w:rsidRPr="00211B04" w:rsidRDefault="001D3419" w:rsidP="001E2B4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1B04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0DEC41" w14:textId="77777777" w:rsidR="001D3419" w:rsidRPr="00211B04" w:rsidRDefault="001D3419" w:rsidP="001E2B4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1B04">
              <w:rPr>
                <w:sz w:val="20"/>
                <w:szCs w:val="20"/>
              </w:rPr>
              <w:t>ZAL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2D40A6" w14:textId="77777777" w:rsidR="001D3419" w:rsidRPr="00211B04" w:rsidRDefault="001D3419" w:rsidP="001E2B4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1B0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DB47" w14:textId="77777777" w:rsidR="001D3419" w:rsidRPr="00211B04" w:rsidRDefault="001D3419" w:rsidP="001E2B4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1B04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E464" w14:textId="77777777" w:rsidR="001D3419" w:rsidRPr="00211B04" w:rsidRDefault="001D3419" w:rsidP="001E2B4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1B0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0BD9F9" w14:textId="77777777" w:rsidR="001D3419" w:rsidRPr="00211B04" w:rsidRDefault="001D3419" w:rsidP="001E2B4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211B04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09CA" w14:textId="77777777" w:rsidR="001D3419" w:rsidRPr="00211B04" w:rsidRDefault="001D3419" w:rsidP="001E2B4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211B04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A2462D" w14:textId="77777777" w:rsidR="001D3419" w:rsidRPr="00211B04" w:rsidRDefault="001D3419" w:rsidP="001E2B4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211B04">
              <w:rPr>
                <w:sz w:val="20"/>
                <w:szCs w:val="20"/>
              </w:rPr>
              <w:t>B</w:t>
            </w:r>
          </w:p>
        </w:tc>
      </w:tr>
      <w:tr w:rsidR="001D3419" w:rsidRPr="00E04505" w14:paraId="17BB9E7D" w14:textId="77777777" w:rsidTr="00211B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7479" w14:textId="77777777" w:rsidR="001D3419" w:rsidRPr="00D135F4" w:rsidRDefault="001D3419" w:rsidP="001D3419">
            <w:pPr>
              <w:rPr>
                <w:rFonts w:ascii="Georgia" w:hAnsi="Georgia"/>
                <w:b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171769" w14:textId="318F1FA0" w:rsidR="001D3419" w:rsidRPr="00211B04" w:rsidRDefault="001D3419" w:rsidP="001D3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trike/>
                <w:sz w:val="20"/>
                <w:szCs w:val="20"/>
                <w:lang w:val="pl-PL"/>
              </w:rPr>
            </w:pPr>
            <w:r w:rsidRPr="00211B04">
              <w:rPr>
                <w:b/>
                <w:bCs/>
                <w:sz w:val="20"/>
                <w:szCs w:val="20"/>
                <w:lang w:val="pl-PL"/>
              </w:rPr>
              <w:t>Współczesne tendencje w badaniach językoznawczych</w:t>
            </w:r>
            <w:r w:rsidR="00501A3B">
              <w:rPr>
                <w:b/>
                <w:bCs/>
                <w:sz w:val="20"/>
                <w:szCs w:val="20"/>
                <w:lang w:val="pl-PL"/>
              </w:rPr>
              <w:t>/</w:t>
            </w:r>
            <w:r w:rsidR="00501A3B" w:rsidRPr="00E40815">
              <w:rPr>
                <w:b/>
                <w:bCs/>
                <w:sz w:val="20"/>
                <w:szCs w:val="20"/>
                <w:lang w:val="pl-PL"/>
              </w:rPr>
              <w:t xml:space="preserve"> Współczesne tendencje w badaniach literaturoznawczych</w:t>
            </w:r>
            <w:r w:rsidRPr="00211B04">
              <w:rPr>
                <w:b/>
                <w:bCs/>
                <w:sz w:val="20"/>
                <w:szCs w:val="20"/>
                <w:lang w:val="pl-PL"/>
              </w:rPr>
              <w:t xml:space="preserve"> 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E9C0C4" w14:textId="77777777" w:rsidR="001D3419" w:rsidRPr="00211B04" w:rsidRDefault="001D3419" w:rsidP="001D34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211B04">
              <w:rPr>
                <w:sz w:val="20"/>
                <w:szCs w:val="20"/>
              </w:rPr>
              <w:t>W/K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950871" w14:textId="77777777" w:rsidR="001D3419" w:rsidRPr="00211B04" w:rsidRDefault="001D3419" w:rsidP="001D34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211B04">
              <w:rPr>
                <w:sz w:val="20"/>
                <w:szCs w:val="20"/>
              </w:rPr>
              <w:t>Z/S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71A235" w14:textId="77777777" w:rsidR="001D3419" w:rsidRPr="00211B04" w:rsidRDefault="001D3419" w:rsidP="001D34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211B04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85D9" w14:textId="77777777" w:rsidR="001D3419" w:rsidRPr="00211B04" w:rsidRDefault="001D3419" w:rsidP="001D34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211B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B153" w14:textId="77777777" w:rsidR="001D3419" w:rsidRPr="00211B04" w:rsidRDefault="001D3419" w:rsidP="001D34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211B04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167F51" w14:textId="77777777" w:rsidR="001D3419" w:rsidRPr="00211B04" w:rsidRDefault="001D3419" w:rsidP="001D34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211B0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08D0" w14:textId="77777777" w:rsidR="001D3419" w:rsidRPr="00211B04" w:rsidRDefault="001D3419" w:rsidP="001D34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211B04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A1EADB" w14:textId="77777777" w:rsidR="001D3419" w:rsidRPr="00211B04" w:rsidRDefault="001D3419" w:rsidP="001D34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211B04">
              <w:rPr>
                <w:sz w:val="20"/>
                <w:szCs w:val="20"/>
              </w:rPr>
              <w:t>A/B/C</w:t>
            </w:r>
          </w:p>
        </w:tc>
      </w:tr>
      <w:tr w:rsidR="001D3419" w:rsidRPr="00336595" w14:paraId="13655735" w14:textId="77777777" w:rsidTr="00211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713A" w14:textId="77777777" w:rsidR="001D3419" w:rsidRPr="00D135F4" w:rsidRDefault="001D3419" w:rsidP="001D3419">
            <w:pPr>
              <w:rPr>
                <w:rFonts w:ascii="Georgia" w:hAnsi="Georgia"/>
                <w:b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1F77D7" w14:textId="013EB6FF" w:rsidR="001D3419" w:rsidRPr="00211B04" w:rsidRDefault="001D3419" w:rsidP="001D3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pl-PL"/>
              </w:rPr>
            </w:pPr>
            <w:r w:rsidRPr="00211B04">
              <w:rPr>
                <w:b/>
                <w:bCs/>
                <w:sz w:val="20"/>
                <w:szCs w:val="20"/>
                <w:lang w:val="pl-PL"/>
              </w:rPr>
              <w:t>Metodologia badań językoznawczych</w:t>
            </w:r>
            <w:r w:rsidR="00501A3B">
              <w:rPr>
                <w:b/>
                <w:bCs/>
                <w:sz w:val="20"/>
                <w:szCs w:val="20"/>
                <w:lang w:val="pl-PL"/>
              </w:rPr>
              <w:t>/</w:t>
            </w:r>
            <w:r w:rsidR="001702A0">
              <w:rPr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501A3B" w:rsidRPr="00211B04">
              <w:rPr>
                <w:b/>
                <w:bCs/>
                <w:sz w:val="20"/>
                <w:szCs w:val="20"/>
                <w:lang w:val="pl-PL"/>
              </w:rPr>
              <w:t>Metodologia badań literaturoznawczych</w:t>
            </w:r>
            <w:r w:rsidR="00501A3B">
              <w:rPr>
                <w:b/>
                <w:bCs/>
                <w:sz w:val="20"/>
                <w:szCs w:val="20"/>
                <w:lang w:val="pl-PL"/>
              </w:rPr>
              <w:t xml:space="preserve"> 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454EAC" w14:textId="77777777" w:rsidR="001D3419" w:rsidRPr="00211B04" w:rsidRDefault="001D3419" w:rsidP="001D3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211B04">
              <w:rPr>
                <w:sz w:val="20"/>
                <w:szCs w:val="20"/>
              </w:rPr>
              <w:t>W/K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E7DA13" w14:textId="77777777" w:rsidR="001D3419" w:rsidRPr="00211B04" w:rsidRDefault="001D3419" w:rsidP="001D3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211B04">
              <w:rPr>
                <w:sz w:val="20"/>
                <w:szCs w:val="20"/>
                <w:lang w:val="pl-PL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A5F095" w14:textId="77777777" w:rsidR="001D3419" w:rsidRPr="00211B04" w:rsidRDefault="001D3419" w:rsidP="001D3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211B04">
              <w:rPr>
                <w:sz w:val="20"/>
                <w:szCs w:val="20"/>
                <w:lang w:val="pl-PL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4A43" w14:textId="1DA49E2A" w:rsidR="001D3419" w:rsidRPr="00211B04" w:rsidRDefault="00501A3B" w:rsidP="001D3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C6C8" w14:textId="77777777" w:rsidR="001D3419" w:rsidRPr="00211B04" w:rsidRDefault="001D3419" w:rsidP="001D3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211B04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D2A359" w14:textId="775267CE" w:rsidR="001D3419" w:rsidRPr="00211B04" w:rsidRDefault="00501A3B" w:rsidP="001D3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6C1D" w14:textId="5BA83573" w:rsidR="001D3419" w:rsidRPr="00211B04" w:rsidRDefault="00501A3B" w:rsidP="001D3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2D8C1E" w14:textId="77777777" w:rsidR="001D3419" w:rsidRPr="00211B04" w:rsidRDefault="001D3419" w:rsidP="001D3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211B04">
              <w:rPr>
                <w:sz w:val="20"/>
                <w:szCs w:val="20"/>
                <w:lang w:val="pl-PL"/>
              </w:rPr>
              <w:t>A/B/C</w:t>
            </w:r>
          </w:p>
        </w:tc>
      </w:tr>
      <w:tr w:rsidR="001D3419" w:rsidRPr="00D135F4" w14:paraId="4E648BD9" w14:textId="77777777" w:rsidTr="00211B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3DBF" w14:textId="77777777" w:rsidR="001D3419" w:rsidRPr="00D135F4" w:rsidRDefault="001D3419" w:rsidP="001D3419">
            <w:pPr>
              <w:rPr>
                <w:rFonts w:ascii="Georgia" w:hAnsi="Georgia"/>
                <w:b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C174F9" w14:textId="77777777" w:rsidR="001D3419" w:rsidRPr="00211B04" w:rsidRDefault="001D3419" w:rsidP="001D3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  <w:lang w:val="pl-PL"/>
              </w:rPr>
            </w:pPr>
            <w:r w:rsidRPr="00211B04">
              <w:rPr>
                <w:b/>
                <w:bCs/>
                <w:sz w:val="20"/>
                <w:szCs w:val="20"/>
                <w:lang w:val="pl-PL"/>
              </w:rPr>
              <w:t xml:space="preserve">Przedmiot fakultatywny* do zrealizowania w semestrze 1. lub 2.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B12ADB" w14:textId="77777777" w:rsidR="001D3419" w:rsidRPr="00211B04" w:rsidRDefault="001D3419" w:rsidP="001D34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211B04">
              <w:rPr>
                <w:sz w:val="20"/>
                <w:szCs w:val="20"/>
              </w:rPr>
              <w:t>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C5E873" w14:textId="77777777" w:rsidR="001D3419" w:rsidRPr="00211B04" w:rsidRDefault="001D3419" w:rsidP="001D34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211B04">
              <w:rPr>
                <w:sz w:val="20"/>
                <w:szCs w:val="20"/>
              </w:rPr>
              <w:t>Z/S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737C44" w14:textId="77777777" w:rsidR="001D3419" w:rsidRPr="00211B04" w:rsidRDefault="001D3419" w:rsidP="001D34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211B04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F32D" w14:textId="6E13D393" w:rsidR="001D3419" w:rsidRPr="00211B04" w:rsidRDefault="001E2B41" w:rsidP="001D34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211B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E135" w14:textId="77777777" w:rsidR="001D3419" w:rsidRPr="00211B04" w:rsidRDefault="001D3419" w:rsidP="001D34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211B04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B7A29F" w14:textId="09A8AB89" w:rsidR="001D3419" w:rsidRPr="00211B04" w:rsidRDefault="001E2B41" w:rsidP="001D34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211B04">
              <w:rPr>
                <w:sz w:val="20"/>
                <w:szCs w:val="20"/>
                <w:lang w:val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649D" w14:textId="77777777" w:rsidR="001D3419" w:rsidRPr="00211B04" w:rsidRDefault="001D3419" w:rsidP="001D34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211B04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AE8D04" w14:textId="77777777" w:rsidR="001D3419" w:rsidRPr="00211B04" w:rsidRDefault="001D3419" w:rsidP="001D34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211B04">
              <w:rPr>
                <w:sz w:val="20"/>
                <w:szCs w:val="20"/>
              </w:rPr>
              <w:t>A/B/C</w:t>
            </w:r>
          </w:p>
        </w:tc>
      </w:tr>
      <w:tr w:rsidR="002E5850" w:rsidRPr="00D135F4" w14:paraId="0DE3AA75" w14:textId="77777777" w:rsidTr="00211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E2EC" w14:textId="77777777" w:rsidR="001D3419" w:rsidRPr="00D135F4" w:rsidRDefault="001D3419" w:rsidP="001D3419">
            <w:pPr>
              <w:rPr>
                <w:rFonts w:ascii="Georgia" w:hAnsi="Georgia"/>
                <w:b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EF181B" w14:textId="77777777" w:rsidR="001D3419" w:rsidRPr="00211B04" w:rsidRDefault="001D3419" w:rsidP="001D3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pl-PL"/>
              </w:rPr>
            </w:pPr>
            <w:r w:rsidRPr="00211B04">
              <w:rPr>
                <w:b/>
                <w:bCs/>
                <w:sz w:val="20"/>
                <w:szCs w:val="20"/>
                <w:lang w:val="pl-PL"/>
              </w:rPr>
              <w:t>Metodologia badań nad przekładem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7C8944" w14:textId="77777777" w:rsidR="001D3419" w:rsidRPr="00211B04" w:rsidRDefault="001D3419" w:rsidP="001D3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211B04">
              <w:rPr>
                <w:sz w:val="20"/>
                <w:szCs w:val="20"/>
                <w:lang w:val="pl-PL"/>
              </w:rPr>
              <w:t>W/K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AAF529" w14:textId="77777777" w:rsidR="001D3419" w:rsidRPr="00211B04" w:rsidRDefault="001D3419" w:rsidP="001D3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211B04">
              <w:rPr>
                <w:sz w:val="20"/>
                <w:szCs w:val="20"/>
                <w:lang w:val="pl-PL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8BD853" w14:textId="77777777" w:rsidR="001D3419" w:rsidRPr="00211B04" w:rsidRDefault="001D3419" w:rsidP="001D3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211B04">
              <w:rPr>
                <w:sz w:val="20"/>
                <w:szCs w:val="20"/>
                <w:lang w:val="pl-PL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A4FE" w14:textId="77777777" w:rsidR="001D3419" w:rsidRPr="00211B04" w:rsidRDefault="001D3419" w:rsidP="001D3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211B04">
              <w:rPr>
                <w:sz w:val="20"/>
                <w:szCs w:val="20"/>
                <w:lang w:val="pl-P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90FE" w14:textId="77777777" w:rsidR="001D3419" w:rsidRPr="00211B04" w:rsidRDefault="001D3419" w:rsidP="001D3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211B04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DB4FB1" w14:textId="77777777" w:rsidR="001D3419" w:rsidRPr="00211B04" w:rsidRDefault="001D3419" w:rsidP="001D3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211B04">
              <w:rPr>
                <w:sz w:val="20"/>
                <w:szCs w:val="20"/>
                <w:lang w:val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1709" w14:textId="77777777" w:rsidR="001D3419" w:rsidRPr="00211B04" w:rsidRDefault="001D3419" w:rsidP="001D3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211B04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B99705" w14:textId="77777777" w:rsidR="001D3419" w:rsidRPr="00211B04" w:rsidRDefault="001D3419" w:rsidP="001D3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211B04">
              <w:rPr>
                <w:sz w:val="20"/>
                <w:szCs w:val="20"/>
                <w:lang w:val="pl-PL"/>
              </w:rPr>
              <w:t>A/B/C</w:t>
            </w:r>
          </w:p>
        </w:tc>
      </w:tr>
      <w:tr w:rsidR="001D3419" w:rsidRPr="00D135F4" w14:paraId="31B66638" w14:textId="77777777" w:rsidTr="00211B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05EB" w14:textId="77777777" w:rsidR="001D3419" w:rsidRPr="00D135F4" w:rsidRDefault="001D3419" w:rsidP="001D3419">
            <w:pPr>
              <w:rPr>
                <w:rFonts w:ascii="Georgia" w:hAnsi="Georgia"/>
                <w:b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0A26" w14:textId="77777777" w:rsidR="001D3419" w:rsidRPr="00211B04" w:rsidRDefault="001D3419" w:rsidP="001D3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  <w:lang w:val="pl-PL"/>
              </w:rPr>
            </w:pPr>
            <w:r w:rsidRPr="00211B04">
              <w:rPr>
                <w:b/>
                <w:bCs/>
                <w:sz w:val="20"/>
                <w:szCs w:val="20"/>
                <w:lang w:val="pl-PL"/>
              </w:rPr>
              <w:t>Przekład specjalistyczny/ przekład literacki* (jeden wybrany przedmiot do zrealizowania w semestrze 1. lub 2.)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891E5D" w14:textId="77777777" w:rsidR="001D3419" w:rsidRPr="00211B04" w:rsidRDefault="001D3419" w:rsidP="001D34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211B04">
              <w:rPr>
                <w:sz w:val="20"/>
                <w:szCs w:val="20"/>
              </w:rPr>
              <w:t>W/K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5E7EFF" w14:textId="77777777" w:rsidR="001D3419" w:rsidRPr="00211B04" w:rsidRDefault="001D3419" w:rsidP="001D34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211B04">
              <w:rPr>
                <w:sz w:val="20"/>
                <w:szCs w:val="20"/>
              </w:rPr>
              <w:t>Z/S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3AD2BB" w14:textId="77777777" w:rsidR="001D3419" w:rsidRPr="00211B04" w:rsidRDefault="001D3419" w:rsidP="001D34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211B04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1E75" w14:textId="77777777" w:rsidR="001D3419" w:rsidRPr="00211B04" w:rsidRDefault="001D3419" w:rsidP="001D34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211B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5621" w14:textId="77777777" w:rsidR="001D3419" w:rsidRPr="00211B04" w:rsidRDefault="001D3419" w:rsidP="001D34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211B04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8911D9" w14:textId="77777777" w:rsidR="001D3419" w:rsidRPr="00211B04" w:rsidRDefault="001D3419" w:rsidP="001D34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211B0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6E01" w14:textId="77777777" w:rsidR="001D3419" w:rsidRPr="00211B04" w:rsidRDefault="001D3419" w:rsidP="001D34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211B04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4ECA5E" w14:textId="77777777" w:rsidR="001D3419" w:rsidRPr="00211B04" w:rsidRDefault="001D3419" w:rsidP="001D34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211B04">
              <w:rPr>
                <w:sz w:val="20"/>
                <w:szCs w:val="20"/>
              </w:rPr>
              <w:t>A/B/C</w:t>
            </w:r>
          </w:p>
        </w:tc>
      </w:tr>
      <w:tr w:rsidR="002E5850" w:rsidRPr="00D135F4" w14:paraId="6CC54579" w14:textId="77777777" w:rsidTr="00211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008A" w14:textId="77777777" w:rsidR="001D3419" w:rsidRPr="00D135F4" w:rsidRDefault="001D3419" w:rsidP="001D3419">
            <w:pPr>
              <w:rPr>
                <w:rFonts w:ascii="Georgia" w:hAnsi="Georgia"/>
                <w:b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5746" w14:textId="77777777" w:rsidR="00163FA9" w:rsidRPr="00211B04" w:rsidRDefault="001D3419" w:rsidP="001D3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pl-PL"/>
              </w:rPr>
            </w:pPr>
            <w:r w:rsidRPr="00211B04">
              <w:rPr>
                <w:b/>
                <w:bCs/>
                <w:sz w:val="20"/>
                <w:szCs w:val="20"/>
                <w:lang w:val="pl-PL"/>
              </w:rPr>
              <w:t xml:space="preserve">Praktyki tłumaczeniowe </w:t>
            </w:r>
          </w:p>
          <w:p w14:paraId="7FF99DEC" w14:textId="7E04249B" w:rsidR="001D3419" w:rsidRPr="00211B04" w:rsidRDefault="001D3419" w:rsidP="001D3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pl-PL"/>
              </w:rPr>
            </w:pPr>
            <w:r w:rsidRPr="00211B04">
              <w:rPr>
                <w:b/>
                <w:bCs/>
                <w:sz w:val="20"/>
                <w:szCs w:val="20"/>
                <w:lang w:val="pl-PL"/>
              </w:rPr>
              <w:t xml:space="preserve">(po 2. </w:t>
            </w:r>
            <w:proofErr w:type="spellStart"/>
            <w:r w:rsidRPr="00211B04">
              <w:rPr>
                <w:b/>
                <w:bCs/>
                <w:sz w:val="20"/>
                <w:szCs w:val="20"/>
                <w:lang w:val="pl-PL"/>
              </w:rPr>
              <w:t>sem</w:t>
            </w:r>
            <w:proofErr w:type="spellEnd"/>
            <w:r w:rsidRPr="00211B04">
              <w:rPr>
                <w:b/>
                <w:bCs/>
                <w:sz w:val="20"/>
                <w:szCs w:val="20"/>
                <w:lang w:val="pl-PL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2C673D" w14:textId="77777777" w:rsidR="001D3419" w:rsidRPr="00211B04" w:rsidRDefault="001D3419" w:rsidP="001D3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211B04">
              <w:rPr>
                <w:sz w:val="20"/>
                <w:szCs w:val="20"/>
              </w:rPr>
              <w:t>Prakt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566C" w14:textId="6CA199BE" w:rsidR="001D3419" w:rsidRPr="00211B04" w:rsidRDefault="001D3419" w:rsidP="001D3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1B04">
              <w:rPr>
                <w:sz w:val="20"/>
                <w:szCs w:val="20"/>
              </w:rPr>
              <w:t>Z</w:t>
            </w:r>
            <w:r w:rsidR="00211B04">
              <w:rPr>
                <w:sz w:val="20"/>
                <w:szCs w:val="20"/>
              </w:rPr>
              <w:t>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DD16BF" w14:textId="77777777" w:rsidR="001D3419" w:rsidRPr="00211B04" w:rsidRDefault="001D3419" w:rsidP="001D3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1B0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68FD" w14:textId="77777777" w:rsidR="001D3419" w:rsidRPr="00211B04" w:rsidRDefault="001D3419" w:rsidP="001D3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1B04">
              <w:rPr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9651" w14:textId="77777777" w:rsidR="001D3419" w:rsidRPr="00211B04" w:rsidRDefault="001D3419" w:rsidP="001D3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1B0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69642F" w14:textId="77777777" w:rsidR="001D3419" w:rsidRPr="00211B04" w:rsidRDefault="001D3419" w:rsidP="001D3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1B04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5935" w14:textId="77777777" w:rsidR="001D3419" w:rsidRPr="00211B04" w:rsidRDefault="001D3419" w:rsidP="001D3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211B04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AC22F1" w14:textId="77777777" w:rsidR="001D3419" w:rsidRPr="00211B04" w:rsidRDefault="001D3419" w:rsidP="001D3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211B04">
              <w:rPr>
                <w:sz w:val="20"/>
                <w:szCs w:val="20"/>
              </w:rPr>
              <w:t>B/C</w:t>
            </w:r>
          </w:p>
        </w:tc>
      </w:tr>
      <w:tr w:rsidR="001D3419" w:rsidRPr="00D135F4" w14:paraId="6DBA4DD5" w14:textId="77777777" w:rsidTr="00211B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2F90" w14:textId="77777777" w:rsidR="001D3419" w:rsidRPr="00D135F4" w:rsidRDefault="001D3419" w:rsidP="001D3419">
            <w:pPr>
              <w:rPr>
                <w:rFonts w:ascii="Georgia" w:hAnsi="Georgia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83DA" w14:textId="77777777" w:rsidR="001D3419" w:rsidRPr="00211B04" w:rsidRDefault="001D3419" w:rsidP="001D3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  <w:lang w:val="pl-PL"/>
              </w:rPr>
            </w:pPr>
            <w:r w:rsidRPr="00211B04">
              <w:rPr>
                <w:b/>
                <w:bCs/>
                <w:sz w:val="20"/>
                <w:szCs w:val="20"/>
                <w:lang w:val="pl-PL"/>
              </w:rPr>
              <w:t>Przedmiot z puli nauk społecznych 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A7022F" w14:textId="77777777" w:rsidR="001D3419" w:rsidRPr="00211B04" w:rsidRDefault="001D3419" w:rsidP="001D34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211B04">
              <w:rPr>
                <w:sz w:val="20"/>
                <w:szCs w:val="20"/>
              </w:rPr>
              <w:t>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2439" w14:textId="77777777" w:rsidR="001E2B41" w:rsidRPr="00211B04" w:rsidRDefault="001D3419" w:rsidP="001E2B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211B04">
              <w:rPr>
                <w:sz w:val="20"/>
                <w:szCs w:val="20"/>
              </w:rPr>
              <w:t>E</w:t>
            </w:r>
          </w:p>
          <w:p w14:paraId="600BA38F" w14:textId="43CF2F15" w:rsidR="001D3419" w:rsidRPr="00211B04" w:rsidRDefault="001D3419" w:rsidP="001E2B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211B04">
              <w:rPr>
                <w:sz w:val="20"/>
                <w:szCs w:val="20"/>
              </w:rPr>
              <w:t xml:space="preserve"> </w:t>
            </w:r>
            <w:r w:rsidRPr="00211B04">
              <w:rPr>
                <w:sz w:val="16"/>
                <w:szCs w:val="16"/>
              </w:rPr>
              <w:t xml:space="preserve">(po </w:t>
            </w:r>
            <w:proofErr w:type="spellStart"/>
            <w:r w:rsidRPr="00211B04">
              <w:rPr>
                <w:sz w:val="16"/>
                <w:szCs w:val="16"/>
              </w:rPr>
              <w:t>każdym</w:t>
            </w:r>
            <w:proofErr w:type="spellEnd"/>
            <w:r w:rsidRPr="00211B04">
              <w:rPr>
                <w:sz w:val="16"/>
                <w:szCs w:val="16"/>
              </w:rPr>
              <w:t xml:space="preserve"> </w:t>
            </w:r>
            <w:proofErr w:type="spellStart"/>
            <w:r w:rsidRPr="00211B04">
              <w:rPr>
                <w:sz w:val="16"/>
                <w:szCs w:val="16"/>
              </w:rPr>
              <w:t>semestrz</w:t>
            </w:r>
            <w:r w:rsidR="001E2B41" w:rsidRPr="00211B04">
              <w:rPr>
                <w:sz w:val="16"/>
                <w:szCs w:val="16"/>
              </w:rPr>
              <w:t>e</w:t>
            </w:r>
            <w:proofErr w:type="spellEnd"/>
            <w:r w:rsidRPr="00211B04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80AA" w14:textId="77777777" w:rsidR="001D3419" w:rsidRPr="00211B04" w:rsidRDefault="001D3419" w:rsidP="001D34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211B04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B9D3" w14:textId="77777777" w:rsidR="001D3419" w:rsidRPr="00211B04" w:rsidRDefault="001D3419" w:rsidP="001D34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211B04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92BF" w14:textId="77777777" w:rsidR="001D3419" w:rsidRPr="00211B04" w:rsidRDefault="001D3419" w:rsidP="001D34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211B04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F55A9E" w14:textId="77777777" w:rsidR="001D3419" w:rsidRPr="00211B04" w:rsidRDefault="001D3419" w:rsidP="001D34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211B04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1FD6" w14:textId="77777777" w:rsidR="001D3419" w:rsidRPr="00211B04" w:rsidRDefault="001D3419" w:rsidP="001D34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211B04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AC36AC" w14:textId="77777777" w:rsidR="001D3419" w:rsidRPr="00211B04" w:rsidRDefault="001D3419" w:rsidP="001D34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211B04">
              <w:rPr>
                <w:sz w:val="20"/>
                <w:szCs w:val="20"/>
              </w:rPr>
              <w:t>A</w:t>
            </w:r>
          </w:p>
        </w:tc>
      </w:tr>
      <w:tr w:rsidR="002E5850" w:rsidRPr="00D135F4" w14:paraId="2CE0DB3D" w14:textId="77777777" w:rsidTr="00211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CD0E" w14:textId="77777777" w:rsidR="001D3419" w:rsidRPr="00D135F4" w:rsidRDefault="001D3419" w:rsidP="001D3419">
            <w:pPr>
              <w:rPr>
                <w:rFonts w:ascii="Georgia" w:hAnsi="Georgia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3F03" w14:textId="77777777" w:rsidR="001D3419" w:rsidRPr="00211B04" w:rsidRDefault="001D3419" w:rsidP="001D3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pl-PL"/>
              </w:rPr>
            </w:pPr>
            <w:r w:rsidRPr="00211B04">
              <w:rPr>
                <w:b/>
                <w:bCs/>
                <w:sz w:val="20"/>
                <w:szCs w:val="20"/>
                <w:lang w:val="pl-PL"/>
              </w:rPr>
              <w:t>Bezpieczeństwo i higiena pracy***</w:t>
            </w:r>
          </w:p>
          <w:p w14:paraId="46EF627C" w14:textId="2ED652EE" w:rsidR="00163FA9" w:rsidRPr="00211B04" w:rsidRDefault="00163FA9" w:rsidP="001D3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A20510" w14:textId="77777777" w:rsidR="001D3419" w:rsidRPr="00211B04" w:rsidRDefault="001D3419" w:rsidP="001D3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1B04">
              <w:rPr>
                <w:sz w:val="20"/>
                <w:szCs w:val="20"/>
              </w:rPr>
              <w:t>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24BC" w14:textId="77777777" w:rsidR="001D3419" w:rsidRPr="00211B04" w:rsidRDefault="001D3419" w:rsidP="001D3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1B04">
              <w:rPr>
                <w:sz w:val="20"/>
                <w:szCs w:val="20"/>
              </w:rPr>
              <w:t>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05AE" w14:textId="77777777" w:rsidR="001D3419" w:rsidRPr="00211B04" w:rsidRDefault="001D3419" w:rsidP="001D3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1B0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C5B1" w14:textId="77777777" w:rsidR="001D3419" w:rsidRPr="00211B04" w:rsidRDefault="001D3419" w:rsidP="001D3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1B04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FD34" w14:textId="77777777" w:rsidR="001D3419" w:rsidRPr="00211B04" w:rsidRDefault="001D3419" w:rsidP="001D3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1B0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CF8EED" w14:textId="77777777" w:rsidR="001D3419" w:rsidRPr="00211B04" w:rsidRDefault="001D3419" w:rsidP="001D3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211B04">
              <w:rPr>
                <w:sz w:val="20"/>
                <w:szCs w:val="20"/>
                <w:lang w:val="pl-PL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0E8A" w14:textId="77777777" w:rsidR="001D3419" w:rsidRPr="00211B04" w:rsidRDefault="001D3419" w:rsidP="001D3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211B04">
              <w:rPr>
                <w:sz w:val="20"/>
                <w:szCs w:val="20"/>
                <w:lang w:val="pl-PL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598219" w14:textId="77777777" w:rsidR="001D3419" w:rsidRPr="00211B04" w:rsidRDefault="001D3419" w:rsidP="001D3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211B04">
              <w:rPr>
                <w:sz w:val="20"/>
                <w:szCs w:val="20"/>
                <w:lang w:val="pl-PL"/>
              </w:rPr>
              <w:t>A</w:t>
            </w:r>
          </w:p>
        </w:tc>
      </w:tr>
      <w:tr w:rsidR="001D3419" w:rsidRPr="00D135F4" w14:paraId="129C15AE" w14:textId="77777777" w:rsidTr="00211B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8B0D" w14:textId="77777777" w:rsidR="001D3419" w:rsidRPr="00D135F4" w:rsidRDefault="001D3419" w:rsidP="001D3419">
            <w:pPr>
              <w:rPr>
                <w:rFonts w:ascii="Georgia" w:hAnsi="Georgia"/>
                <w:b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9A4B" w14:textId="77777777" w:rsidR="001D3419" w:rsidRDefault="001D3419" w:rsidP="001D3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proofErr w:type="spellStart"/>
            <w:r w:rsidRPr="00211B04">
              <w:rPr>
                <w:b/>
                <w:bCs/>
                <w:sz w:val="20"/>
                <w:szCs w:val="20"/>
              </w:rPr>
              <w:t>Ochrona</w:t>
            </w:r>
            <w:proofErr w:type="spellEnd"/>
            <w:r w:rsidRPr="00211B0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11B04">
              <w:rPr>
                <w:b/>
                <w:bCs/>
                <w:sz w:val="20"/>
                <w:szCs w:val="20"/>
              </w:rPr>
              <w:t>własności</w:t>
            </w:r>
            <w:proofErr w:type="spellEnd"/>
            <w:r w:rsidRPr="00211B0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11B04">
              <w:rPr>
                <w:b/>
                <w:bCs/>
                <w:sz w:val="20"/>
                <w:szCs w:val="20"/>
              </w:rPr>
              <w:t>intelektualnej</w:t>
            </w:r>
            <w:proofErr w:type="spellEnd"/>
            <w:r w:rsidRPr="00211B04">
              <w:rPr>
                <w:b/>
                <w:bCs/>
                <w:sz w:val="20"/>
                <w:szCs w:val="20"/>
              </w:rPr>
              <w:t>***</w:t>
            </w:r>
          </w:p>
          <w:p w14:paraId="58AE4E08" w14:textId="662F70A0" w:rsidR="00211B04" w:rsidRPr="00211B04" w:rsidRDefault="00211B04" w:rsidP="001D3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F480B8" w14:textId="77777777" w:rsidR="001D3419" w:rsidRPr="00211B04" w:rsidRDefault="001D3419" w:rsidP="001D34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211B04">
              <w:rPr>
                <w:sz w:val="20"/>
                <w:szCs w:val="20"/>
              </w:rPr>
              <w:t>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D755" w14:textId="77777777" w:rsidR="001D3419" w:rsidRPr="00211B04" w:rsidRDefault="001D3419" w:rsidP="001D34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211B04">
              <w:rPr>
                <w:sz w:val="20"/>
                <w:szCs w:val="20"/>
              </w:rPr>
              <w:t>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8C1B" w14:textId="77777777" w:rsidR="001D3419" w:rsidRPr="00211B04" w:rsidRDefault="001D3419" w:rsidP="001D34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211B0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B270" w14:textId="77777777" w:rsidR="001D3419" w:rsidRPr="00211B04" w:rsidRDefault="001D3419" w:rsidP="001D34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211B04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493B" w14:textId="77777777" w:rsidR="001D3419" w:rsidRPr="00211B04" w:rsidRDefault="001D3419" w:rsidP="001D34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211B0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BA2E68" w14:textId="77777777" w:rsidR="001D3419" w:rsidRPr="00211B04" w:rsidRDefault="001D3419" w:rsidP="001D34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211B04">
              <w:rPr>
                <w:sz w:val="20"/>
                <w:szCs w:val="20"/>
                <w:lang w:val="pl-PL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1AAE" w14:textId="77777777" w:rsidR="001D3419" w:rsidRPr="00211B04" w:rsidRDefault="001D3419" w:rsidP="001D34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211B04">
              <w:rPr>
                <w:sz w:val="20"/>
                <w:szCs w:val="20"/>
                <w:lang w:val="pl-PL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736951" w14:textId="77777777" w:rsidR="001D3419" w:rsidRPr="00211B04" w:rsidRDefault="001D3419" w:rsidP="001D34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211B04">
              <w:rPr>
                <w:sz w:val="20"/>
                <w:szCs w:val="20"/>
                <w:lang w:val="pl-PL"/>
              </w:rPr>
              <w:t>A</w:t>
            </w:r>
          </w:p>
        </w:tc>
      </w:tr>
      <w:tr w:rsidR="002E5850" w:rsidRPr="00D135F4" w14:paraId="7967F607" w14:textId="77777777" w:rsidTr="00211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721B" w14:textId="77777777" w:rsidR="001D3419" w:rsidRPr="00D135F4" w:rsidRDefault="001D3419" w:rsidP="001D3419">
            <w:pPr>
              <w:rPr>
                <w:rFonts w:ascii="Georgia" w:hAnsi="Georgia"/>
                <w:b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4C56" w14:textId="6E2AECFA" w:rsidR="001D3419" w:rsidRPr="00211B04" w:rsidRDefault="001D3419" w:rsidP="001D3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proofErr w:type="spellStart"/>
            <w:r w:rsidRPr="00211B04">
              <w:rPr>
                <w:b/>
                <w:bCs/>
                <w:sz w:val="20"/>
                <w:szCs w:val="20"/>
              </w:rPr>
              <w:t>Przedmiot</w:t>
            </w:r>
            <w:proofErr w:type="spellEnd"/>
            <w:r w:rsidRPr="00211B04">
              <w:rPr>
                <w:b/>
                <w:bCs/>
                <w:sz w:val="20"/>
                <w:szCs w:val="20"/>
              </w:rPr>
              <w:t xml:space="preserve">(y) </w:t>
            </w:r>
            <w:proofErr w:type="spellStart"/>
            <w:r w:rsidRPr="00211B04">
              <w:rPr>
                <w:b/>
                <w:bCs/>
                <w:sz w:val="20"/>
                <w:szCs w:val="20"/>
              </w:rPr>
              <w:t>ogólnouniwersyteckie</w:t>
            </w:r>
            <w:proofErr w:type="spellEnd"/>
            <w:r w:rsidRPr="00211B04">
              <w:rPr>
                <w:b/>
                <w:bCs/>
                <w:sz w:val="20"/>
                <w:szCs w:val="20"/>
              </w:rPr>
              <w:t>*</w:t>
            </w:r>
            <w:r w:rsidR="00C65D15">
              <w:rPr>
                <w:b/>
                <w:bCs/>
                <w:sz w:val="20"/>
                <w:szCs w:val="20"/>
              </w:rPr>
              <w:t xml:space="preserve"> </w:t>
            </w:r>
          </w:p>
          <w:p w14:paraId="6CAC7375" w14:textId="77777777" w:rsidR="00163FA9" w:rsidRPr="00211B04" w:rsidRDefault="00163FA9" w:rsidP="001D3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  <w:p w14:paraId="3E3E2AA2" w14:textId="5802560F" w:rsidR="00163FA9" w:rsidRPr="00211B04" w:rsidRDefault="00163FA9" w:rsidP="001D3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F664DC" w14:textId="77777777" w:rsidR="001D3419" w:rsidRPr="00211B04" w:rsidRDefault="001D3419" w:rsidP="001D3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1B04">
              <w:rPr>
                <w:sz w:val="20"/>
                <w:szCs w:val="20"/>
              </w:rPr>
              <w:t>W/K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4E3A" w14:textId="77777777" w:rsidR="001D3419" w:rsidRPr="00211B04" w:rsidRDefault="001D3419" w:rsidP="001D3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1B04">
              <w:rPr>
                <w:sz w:val="20"/>
                <w:szCs w:val="20"/>
              </w:rPr>
              <w:t>Z/S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B5C0" w14:textId="77777777" w:rsidR="001D3419" w:rsidRPr="00211B04" w:rsidRDefault="001D3419" w:rsidP="001D3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1B04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66D0" w14:textId="77777777" w:rsidR="001D3419" w:rsidRPr="00211B04" w:rsidRDefault="001D3419" w:rsidP="001D3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1B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E7CB" w14:textId="77777777" w:rsidR="001D3419" w:rsidRPr="00211B04" w:rsidRDefault="001D3419" w:rsidP="001D3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1B04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1F335C" w14:textId="77777777" w:rsidR="001D3419" w:rsidRPr="00211B04" w:rsidRDefault="001D3419" w:rsidP="001D3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1B0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1761" w14:textId="77777777" w:rsidR="001D3419" w:rsidRPr="00211B04" w:rsidRDefault="001D3419" w:rsidP="001D3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1B04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47BE9A" w14:textId="77777777" w:rsidR="001D3419" w:rsidRPr="00211B04" w:rsidRDefault="001D3419" w:rsidP="001D3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bookmarkEnd w:id="0"/>
      <w:tr w:rsidR="001D3419" w:rsidRPr="00D135F4" w14:paraId="66C22DA7" w14:textId="77777777" w:rsidTr="00211B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DB5FEB8" w14:textId="77777777" w:rsidR="00415D47" w:rsidRPr="00163FA9" w:rsidRDefault="00415D47" w:rsidP="002E5850">
            <w:pPr>
              <w:ind w:left="113" w:right="113"/>
              <w:jc w:val="center"/>
              <w:rPr>
                <w:rFonts w:ascii="Georgia" w:hAnsi="Georgia"/>
                <w:bCs w:val="0"/>
                <w:color w:val="000000"/>
                <w:sz w:val="18"/>
                <w:szCs w:val="18"/>
                <w:lang w:val="pl-PL"/>
              </w:rPr>
            </w:pPr>
            <w:proofErr w:type="spellStart"/>
            <w:r w:rsidRPr="00163FA9">
              <w:rPr>
                <w:rFonts w:ascii="Georgia" w:hAnsi="Georgia"/>
                <w:bCs w:val="0"/>
                <w:color w:val="000000"/>
                <w:sz w:val="18"/>
                <w:szCs w:val="18"/>
              </w:rPr>
              <w:t>Przedmioty</w:t>
            </w:r>
            <w:proofErr w:type="spellEnd"/>
            <w:r w:rsidRPr="00163FA9">
              <w:rPr>
                <w:rFonts w:ascii="Georgia" w:hAnsi="Georgia"/>
                <w:b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63FA9">
              <w:rPr>
                <w:rFonts w:ascii="Georgia" w:hAnsi="Georgia"/>
                <w:bCs w:val="0"/>
                <w:color w:val="000000"/>
                <w:sz w:val="18"/>
                <w:szCs w:val="18"/>
              </w:rPr>
              <w:t>specjalnościowe</w:t>
            </w:r>
            <w:proofErr w:type="spellEnd"/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F9C9AF" w14:textId="707CD0F2" w:rsidR="00415D47" w:rsidRPr="00163FA9" w:rsidRDefault="00415D47" w:rsidP="006E64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  <w:lang w:val="pl-PL"/>
              </w:rPr>
            </w:pPr>
            <w:r w:rsidRPr="00163FA9">
              <w:rPr>
                <w:b/>
                <w:bCs/>
                <w:sz w:val="20"/>
                <w:szCs w:val="20"/>
                <w:lang w:val="pl-PL"/>
              </w:rPr>
              <w:t>Przekład audiowizualny w języku B 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BB2DB0" w14:textId="77777777" w:rsidR="00415D47" w:rsidRPr="00163FA9" w:rsidRDefault="00415D47" w:rsidP="004179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163FA9">
              <w:rPr>
                <w:sz w:val="20"/>
                <w:szCs w:val="20"/>
              </w:rPr>
              <w:t>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D4C786" w14:textId="77777777" w:rsidR="00415D47" w:rsidRPr="00163FA9" w:rsidRDefault="00415D47" w:rsidP="00810C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163FA9">
              <w:rPr>
                <w:sz w:val="20"/>
                <w:szCs w:val="20"/>
              </w:rPr>
              <w:t>Z/S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F752FF" w14:textId="0E7A36CA" w:rsidR="00415D47" w:rsidRPr="00163FA9" w:rsidRDefault="001D3419" w:rsidP="00810C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163FA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C918" w14:textId="1FD1C56B" w:rsidR="00415D47" w:rsidRPr="00163FA9" w:rsidRDefault="001D3419" w:rsidP="00810C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163FA9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69FF" w14:textId="56AACCC4" w:rsidR="00415D47" w:rsidRPr="00163FA9" w:rsidRDefault="001D3419" w:rsidP="00810C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163FA9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313207" w14:textId="1126ED16" w:rsidR="00415D47" w:rsidRPr="00163FA9" w:rsidRDefault="001D3419" w:rsidP="00810C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163FA9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20F2" w14:textId="77777777" w:rsidR="00415D47" w:rsidRPr="00163FA9" w:rsidRDefault="00415D47" w:rsidP="00810C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163FA9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5194B1" w14:textId="77777777" w:rsidR="00415D47" w:rsidRPr="00163FA9" w:rsidRDefault="00415D47" w:rsidP="004179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163FA9">
              <w:rPr>
                <w:sz w:val="20"/>
                <w:szCs w:val="20"/>
              </w:rPr>
              <w:t>A/B/C</w:t>
            </w:r>
          </w:p>
        </w:tc>
      </w:tr>
      <w:tr w:rsidR="002E5850" w:rsidRPr="00D135F4" w14:paraId="2E35E00D" w14:textId="77777777" w:rsidTr="00211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5A53" w14:textId="77777777" w:rsidR="00415D47" w:rsidRPr="00D135F4" w:rsidRDefault="00415D47" w:rsidP="006E64C1">
            <w:pPr>
              <w:rPr>
                <w:rFonts w:ascii="Georgia" w:hAnsi="Georgia"/>
                <w:b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BC0941" w14:textId="36EBDE27" w:rsidR="00415D47" w:rsidRPr="00163FA9" w:rsidRDefault="00415D47" w:rsidP="006E64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163FA9">
              <w:rPr>
                <w:b/>
                <w:bCs/>
                <w:color w:val="000000"/>
                <w:sz w:val="20"/>
                <w:szCs w:val="20"/>
                <w:lang w:val="pl-PL"/>
              </w:rPr>
              <w:t>Przekład pisemny Blok I (ćw</w:t>
            </w:r>
            <w:r w:rsidR="00E40815">
              <w:rPr>
                <w:b/>
                <w:bCs/>
                <w:color w:val="000000"/>
                <w:sz w:val="20"/>
                <w:szCs w:val="20"/>
                <w:lang w:val="pl-PL"/>
              </w:rPr>
              <w:t>.</w:t>
            </w:r>
            <w:r w:rsidRPr="00163FA9">
              <w:rPr>
                <w:b/>
                <w:bCs/>
                <w:color w:val="000000"/>
                <w:sz w:val="20"/>
                <w:szCs w:val="20"/>
                <w:lang w:val="pl-PL"/>
              </w:rPr>
              <w:t>) jęz. B</w:t>
            </w:r>
            <w:r w:rsidR="00D85F5F" w:rsidRPr="00163FA9">
              <w:rPr>
                <w:b/>
                <w:bCs/>
                <w:color w:val="000000"/>
                <w:sz w:val="20"/>
                <w:szCs w:val="20"/>
              </w:rPr>
              <w:t>**</w:t>
            </w:r>
            <w:r w:rsidRPr="00163FA9">
              <w:rPr>
                <w:b/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BBDA0F" w14:textId="77777777" w:rsidR="00415D47" w:rsidRPr="00163FA9" w:rsidRDefault="00415D47" w:rsidP="00417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3FA9">
              <w:rPr>
                <w:sz w:val="20"/>
                <w:szCs w:val="20"/>
              </w:rPr>
              <w:t>ĆW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A923F3" w14:textId="77777777" w:rsidR="00415D47" w:rsidRPr="00163FA9" w:rsidRDefault="00415D47" w:rsidP="00810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3FA9">
              <w:rPr>
                <w:sz w:val="20"/>
                <w:szCs w:val="20"/>
              </w:rPr>
              <w:t>Z/S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D50B74" w14:textId="77777777" w:rsidR="00415D47" w:rsidRPr="00163FA9" w:rsidRDefault="00415D47" w:rsidP="00810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3FA9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2360" w14:textId="77777777" w:rsidR="00415D47" w:rsidRPr="00163FA9" w:rsidRDefault="00415D47" w:rsidP="00810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3FA9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0998" w14:textId="77777777" w:rsidR="00415D47" w:rsidRPr="00163FA9" w:rsidRDefault="00415D47" w:rsidP="00810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3FA9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3BDF76" w14:textId="77777777" w:rsidR="00415D47" w:rsidRPr="00163FA9" w:rsidRDefault="00415D47" w:rsidP="00810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3FA9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AA81" w14:textId="77777777" w:rsidR="00415D47" w:rsidRPr="00163FA9" w:rsidRDefault="00415D47" w:rsidP="00810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3FA9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B1DB45" w14:textId="77777777" w:rsidR="00415D47" w:rsidRPr="00163FA9" w:rsidRDefault="00415D47" w:rsidP="00417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3FA9">
              <w:rPr>
                <w:sz w:val="20"/>
                <w:szCs w:val="20"/>
              </w:rPr>
              <w:t>B</w:t>
            </w:r>
          </w:p>
        </w:tc>
      </w:tr>
      <w:tr w:rsidR="001D3419" w:rsidRPr="00D135F4" w14:paraId="4D1EACDC" w14:textId="77777777" w:rsidTr="00211B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2178" w14:textId="77777777" w:rsidR="00415D47" w:rsidRPr="00D135F4" w:rsidRDefault="00415D47" w:rsidP="006E64C1">
            <w:pPr>
              <w:rPr>
                <w:rFonts w:ascii="Georgia" w:hAnsi="Georgia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CDF520" w14:textId="77777777" w:rsidR="00415D47" w:rsidRPr="00163FA9" w:rsidRDefault="00415D47" w:rsidP="006E64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41A21E" w14:textId="77777777" w:rsidR="00415D47" w:rsidRPr="00163FA9" w:rsidRDefault="00415D47" w:rsidP="004179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163FA9">
              <w:rPr>
                <w:sz w:val="20"/>
                <w:szCs w:val="20"/>
              </w:rPr>
              <w:t>ĆW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F53C67" w14:textId="77777777" w:rsidR="00415D47" w:rsidRPr="00163FA9" w:rsidRDefault="00415D47" w:rsidP="00810C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163FA9">
              <w:rPr>
                <w:sz w:val="20"/>
                <w:szCs w:val="20"/>
              </w:rPr>
              <w:t>Z/S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1B1DA6" w14:textId="77777777" w:rsidR="00415D47" w:rsidRPr="00163FA9" w:rsidRDefault="00415D47" w:rsidP="00810C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163FA9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482A" w14:textId="77777777" w:rsidR="00415D47" w:rsidRPr="00163FA9" w:rsidRDefault="00415D47" w:rsidP="00810C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163FA9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4B73" w14:textId="77777777" w:rsidR="00415D47" w:rsidRPr="00163FA9" w:rsidRDefault="00415D47" w:rsidP="00810C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163FA9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194C99" w14:textId="77777777" w:rsidR="00415D47" w:rsidRPr="00163FA9" w:rsidRDefault="00415D47" w:rsidP="00810C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163FA9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70E9" w14:textId="77777777" w:rsidR="00415D47" w:rsidRPr="00163FA9" w:rsidRDefault="00415D47" w:rsidP="00810C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163FA9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A460B4" w14:textId="77777777" w:rsidR="00415D47" w:rsidRPr="00163FA9" w:rsidRDefault="00415D47" w:rsidP="004179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163FA9">
              <w:rPr>
                <w:sz w:val="20"/>
                <w:szCs w:val="20"/>
              </w:rPr>
              <w:t>B</w:t>
            </w:r>
          </w:p>
        </w:tc>
      </w:tr>
      <w:tr w:rsidR="002E5850" w:rsidRPr="00D135F4" w14:paraId="4C792BE9" w14:textId="77777777" w:rsidTr="00211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5B1A" w14:textId="77777777" w:rsidR="00415D47" w:rsidRPr="00D135F4" w:rsidRDefault="00415D47" w:rsidP="006E64C1">
            <w:pPr>
              <w:rPr>
                <w:rFonts w:ascii="Georgia" w:hAnsi="Georgia"/>
                <w:b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E5AC7E" w14:textId="4B1CEC23" w:rsidR="00415D47" w:rsidRPr="00163FA9" w:rsidRDefault="00415D47" w:rsidP="006E64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163FA9">
              <w:rPr>
                <w:b/>
                <w:bCs/>
                <w:color w:val="000000"/>
                <w:sz w:val="20"/>
                <w:szCs w:val="20"/>
                <w:lang w:val="pl-PL"/>
              </w:rPr>
              <w:t>Przekład pisemny Blok I (ćw</w:t>
            </w:r>
            <w:r w:rsidR="00E40815">
              <w:rPr>
                <w:b/>
                <w:bCs/>
                <w:color w:val="000000"/>
                <w:sz w:val="20"/>
                <w:szCs w:val="20"/>
                <w:lang w:val="pl-PL"/>
              </w:rPr>
              <w:t>.</w:t>
            </w:r>
            <w:r w:rsidRPr="00163FA9">
              <w:rPr>
                <w:b/>
                <w:bCs/>
                <w:color w:val="000000"/>
                <w:sz w:val="20"/>
                <w:szCs w:val="20"/>
                <w:lang w:val="pl-PL"/>
              </w:rPr>
              <w:t>) jęz. C</w:t>
            </w:r>
            <w:r w:rsidR="00D85F5F" w:rsidRPr="00163FA9">
              <w:rPr>
                <w:b/>
                <w:bCs/>
                <w:color w:val="000000"/>
                <w:sz w:val="20"/>
                <w:szCs w:val="20"/>
              </w:rPr>
              <w:t>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173285" w14:textId="77777777" w:rsidR="00415D47" w:rsidRPr="00163FA9" w:rsidRDefault="00415D47" w:rsidP="00417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3FA9">
              <w:rPr>
                <w:sz w:val="20"/>
                <w:szCs w:val="20"/>
              </w:rPr>
              <w:t>ĆW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F9DC80" w14:textId="77777777" w:rsidR="00415D47" w:rsidRPr="00163FA9" w:rsidRDefault="00415D47" w:rsidP="00810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3FA9">
              <w:rPr>
                <w:sz w:val="20"/>
                <w:szCs w:val="20"/>
              </w:rPr>
              <w:t>Z/S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8CFF95" w14:textId="77777777" w:rsidR="00415D47" w:rsidRPr="00163FA9" w:rsidRDefault="00415D47" w:rsidP="00810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3FA9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ABE0" w14:textId="77777777" w:rsidR="00415D47" w:rsidRPr="00163FA9" w:rsidRDefault="00415D47" w:rsidP="00810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3FA9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ABC8" w14:textId="77777777" w:rsidR="00415D47" w:rsidRPr="00163FA9" w:rsidRDefault="00415D47" w:rsidP="00810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3FA9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3DF7B7" w14:textId="77777777" w:rsidR="00415D47" w:rsidRPr="00163FA9" w:rsidRDefault="00415D47" w:rsidP="00810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3FA9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FC12" w14:textId="77777777" w:rsidR="00415D47" w:rsidRPr="00163FA9" w:rsidRDefault="00415D47" w:rsidP="00810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3FA9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574184" w14:textId="77777777" w:rsidR="00415D47" w:rsidRPr="00163FA9" w:rsidRDefault="00415D47" w:rsidP="00417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3FA9">
              <w:rPr>
                <w:sz w:val="20"/>
                <w:szCs w:val="20"/>
              </w:rPr>
              <w:t>C</w:t>
            </w:r>
          </w:p>
        </w:tc>
      </w:tr>
      <w:tr w:rsidR="001D3419" w:rsidRPr="00D135F4" w14:paraId="19C83BBE" w14:textId="77777777" w:rsidTr="00211B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6402" w14:textId="77777777" w:rsidR="00415D47" w:rsidRPr="00D135F4" w:rsidRDefault="00415D47" w:rsidP="006E64C1">
            <w:pPr>
              <w:rPr>
                <w:rFonts w:ascii="Georgia" w:hAnsi="Georgia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877CD1" w14:textId="77777777" w:rsidR="00415D47" w:rsidRPr="00163FA9" w:rsidRDefault="00415D47" w:rsidP="006E64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CC1A79" w14:textId="77777777" w:rsidR="00415D47" w:rsidRPr="00163FA9" w:rsidRDefault="00415D47" w:rsidP="004179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163FA9">
              <w:rPr>
                <w:sz w:val="20"/>
                <w:szCs w:val="20"/>
              </w:rPr>
              <w:t>ĆW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203E72" w14:textId="77777777" w:rsidR="00415D47" w:rsidRPr="00163FA9" w:rsidRDefault="00415D47" w:rsidP="00810C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163FA9">
              <w:rPr>
                <w:sz w:val="20"/>
                <w:szCs w:val="20"/>
              </w:rPr>
              <w:t>Z/S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084E84" w14:textId="77777777" w:rsidR="00415D47" w:rsidRPr="00163FA9" w:rsidRDefault="00415D47" w:rsidP="00810C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163FA9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F325" w14:textId="77777777" w:rsidR="00415D47" w:rsidRPr="00163FA9" w:rsidRDefault="00415D47" w:rsidP="00810C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163FA9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C070" w14:textId="77777777" w:rsidR="00415D47" w:rsidRPr="00163FA9" w:rsidRDefault="00415D47" w:rsidP="00810C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163FA9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67550A" w14:textId="77777777" w:rsidR="00415D47" w:rsidRPr="00163FA9" w:rsidRDefault="00415D47" w:rsidP="00810C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163FA9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3DFF" w14:textId="77777777" w:rsidR="00415D47" w:rsidRPr="00163FA9" w:rsidRDefault="00415D47" w:rsidP="00810C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163FA9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F51F8E" w14:textId="77777777" w:rsidR="00415D47" w:rsidRPr="00163FA9" w:rsidRDefault="00415D47" w:rsidP="004179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163FA9">
              <w:rPr>
                <w:sz w:val="20"/>
                <w:szCs w:val="20"/>
              </w:rPr>
              <w:t>C</w:t>
            </w:r>
          </w:p>
        </w:tc>
      </w:tr>
      <w:tr w:rsidR="002E5850" w:rsidRPr="00D135F4" w14:paraId="383E6268" w14:textId="77777777" w:rsidTr="00211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A17F" w14:textId="77777777" w:rsidR="00415D47" w:rsidRPr="00D135F4" w:rsidRDefault="00415D47" w:rsidP="006E64C1">
            <w:pPr>
              <w:rPr>
                <w:rFonts w:ascii="Georgia" w:hAnsi="Georgia"/>
                <w:b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4844D4" w14:textId="77777777" w:rsidR="00415D47" w:rsidRPr="00163FA9" w:rsidRDefault="00415D47" w:rsidP="006E64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163FA9">
              <w:rPr>
                <w:b/>
                <w:bCs/>
                <w:color w:val="000000"/>
                <w:sz w:val="20"/>
                <w:szCs w:val="20"/>
                <w:lang w:val="pl-PL"/>
              </w:rPr>
              <w:t>Tłumaczenie wspomagane komputerowo jęz. B (C</w:t>
            </w:r>
            <w:r w:rsidR="006A2E37" w:rsidRPr="00163FA9">
              <w:rPr>
                <w:b/>
                <w:bCs/>
                <w:color w:val="000000"/>
                <w:sz w:val="20"/>
                <w:szCs w:val="20"/>
                <w:lang w:val="pl-PL"/>
              </w:rPr>
              <w:t xml:space="preserve">AT) - poziom zaawansowany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853BA0" w14:textId="77777777" w:rsidR="00415D47" w:rsidRPr="00163FA9" w:rsidRDefault="00415D47" w:rsidP="00417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3FA9">
              <w:rPr>
                <w:sz w:val="20"/>
                <w:szCs w:val="20"/>
              </w:rPr>
              <w:t>ĆW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4D5552" w14:textId="77777777" w:rsidR="00415D47" w:rsidRPr="00163FA9" w:rsidRDefault="00415D47" w:rsidP="00810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3FA9">
              <w:rPr>
                <w:sz w:val="20"/>
                <w:szCs w:val="20"/>
              </w:rPr>
              <w:t>Z/S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CF0FB8" w14:textId="77777777" w:rsidR="00415D47" w:rsidRPr="00163FA9" w:rsidRDefault="00415D47" w:rsidP="00810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3FA9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441A" w14:textId="77777777" w:rsidR="00415D47" w:rsidRPr="00163FA9" w:rsidRDefault="00415D47" w:rsidP="00810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3FA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78D5" w14:textId="77777777" w:rsidR="00415D47" w:rsidRPr="00163FA9" w:rsidRDefault="00415D47" w:rsidP="00810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3FA9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D33FA0" w14:textId="77777777" w:rsidR="00415D47" w:rsidRPr="00163FA9" w:rsidRDefault="00415D47" w:rsidP="00810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3FA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B307" w14:textId="77777777" w:rsidR="00415D47" w:rsidRPr="00163FA9" w:rsidRDefault="00415D47" w:rsidP="00810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3FA9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8A0DC0" w14:textId="77777777" w:rsidR="00415D47" w:rsidRPr="00163FA9" w:rsidRDefault="00415D47" w:rsidP="00417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3FA9">
              <w:rPr>
                <w:sz w:val="20"/>
                <w:szCs w:val="20"/>
              </w:rPr>
              <w:t>B</w:t>
            </w:r>
          </w:p>
        </w:tc>
      </w:tr>
      <w:tr w:rsidR="001D3419" w:rsidRPr="00D135F4" w14:paraId="1EC14537" w14:textId="77777777" w:rsidTr="00211B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F996" w14:textId="77777777" w:rsidR="00415D47" w:rsidRPr="00D135F4" w:rsidRDefault="00415D47" w:rsidP="006E64C1">
            <w:pPr>
              <w:rPr>
                <w:rFonts w:ascii="Georgia" w:hAnsi="Georgia"/>
                <w:b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E0C61B" w14:textId="77777777" w:rsidR="006A2E37" w:rsidRPr="00163FA9" w:rsidRDefault="00415D47" w:rsidP="00B151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163FA9">
              <w:rPr>
                <w:b/>
                <w:bCs/>
                <w:color w:val="000000"/>
                <w:sz w:val="20"/>
                <w:szCs w:val="20"/>
                <w:lang w:val="pl-PL"/>
              </w:rPr>
              <w:t xml:space="preserve">Tłumaczenie maszynowe i </w:t>
            </w:r>
            <w:proofErr w:type="spellStart"/>
            <w:r w:rsidRPr="00163FA9">
              <w:rPr>
                <w:b/>
                <w:bCs/>
                <w:color w:val="000000"/>
                <w:sz w:val="20"/>
                <w:szCs w:val="20"/>
                <w:lang w:val="pl-PL"/>
              </w:rPr>
              <w:t>postedycja</w:t>
            </w:r>
            <w:proofErr w:type="spellEnd"/>
            <w:r w:rsidRPr="00163FA9">
              <w:rPr>
                <w:b/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6D1CF91C" w14:textId="77777777" w:rsidR="00415D47" w:rsidRPr="00163FA9" w:rsidRDefault="00415D47" w:rsidP="00B151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163FA9">
              <w:rPr>
                <w:b/>
                <w:bCs/>
                <w:color w:val="000000"/>
                <w:sz w:val="20"/>
                <w:szCs w:val="20"/>
                <w:lang w:val="pl-PL"/>
              </w:rPr>
              <w:t>jęz. B/C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8D9864" w14:textId="77777777" w:rsidR="00415D47" w:rsidRPr="00163FA9" w:rsidRDefault="00415D47" w:rsidP="00B151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163FA9">
              <w:rPr>
                <w:sz w:val="20"/>
                <w:szCs w:val="20"/>
              </w:rPr>
              <w:t>ĆW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1BF97C" w14:textId="77777777" w:rsidR="00415D47" w:rsidRPr="00163FA9" w:rsidRDefault="00415D47" w:rsidP="00810C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163FA9">
              <w:rPr>
                <w:sz w:val="20"/>
                <w:szCs w:val="20"/>
              </w:rPr>
              <w:t>Z/S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3EFCFD" w14:textId="77777777" w:rsidR="00415D47" w:rsidRPr="00163FA9" w:rsidRDefault="00415D47" w:rsidP="00810C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163FA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41D1" w14:textId="77777777" w:rsidR="00415D47" w:rsidRPr="00163FA9" w:rsidRDefault="00415D47" w:rsidP="00810C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163FA9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A279" w14:textId="77777777" w:rsidR="00415D47" w:rsidRPr="00163FA9" w:rsidRDefault="00415D47" w:rsidP="00810C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163FA9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66FAF6" w14:textId="77777777" w:rsidR="00415D47" w:rsidRPr="00163FA9" w:rsidRDefault="00415D47" w:rsidP="00810C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163FA9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0FAF" w14:textId="77777777" w:rsidR="00415D47" w:rsidRPr="00163FA9" w:rsidRDefault="00415D47" w:rsidP="00810C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163FA9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7C9733" w14:textId="77777777" w:rsidR="00415D47" w:rsidRPr="00163FA9" w:rsidRDefault="00415D47" w:rsidP="00B151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163FA9">
              <w:rPr>
                <w:sz w:val="20"/>
                <w:szCs w:val="20"/>
              </w:rPr>
              <w:t>B/C</w:t>
            </w:r>
          </w:p>
        </w:tc>
      </w:tr>
      <w:tr w:rsidR="002E5850" w:rsidRPr="00D135F4" w14:paraId="6BC5FB34" w14:textId="77777777" w:rsidTr="00211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FF9B" w14:textId="77777777" w:rsidR="00415D47" w:rsidRPr="00D135F4" w:rsidRDefault="00415D47" w:rsidP="006E64C1">
            <w:pPr>
              <w:rPr>
                <w:rFonts w:ascii="Georgia" w:hAnsi="Georgia"/>
                <w:b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C2D917" w14:textId="77777777" w:rsidR="00415D47" w:rsidRPr="00163FA9" w:rsidRDefault="00415D47" w:rsidP="00B15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163FA9">
              <w:rPr>
                <w:b/>
                <w:bCs/>
                <w:color w:val="000000"/>
                <w:sz w:val="20"/>
                <w:szCs w:val="20"/>
                <w:lang w:val="pl-PL"/>
              </w:rPr>
              <w:t>Tłumaczenie wspomagane komputerowo jęz. C (CAT) - poziom zaawansowany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0F23E5" w14:textId="77777777" w:rsidR="00415D47" w:rsidRPr="00163FA9" w:rsidRDefault="00415D47" w:rsidP="00B151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3FA9">
              <w:rPr>
                <w:sz w:val="20"/>
                <w:szCs w:val="20"/>
              </w:rPr>
              <w:t>ĆW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E0C82E" w14:textId="77777777" w:rsidR="00415D47" w:rsidRPr="00163FA9" w:rsidRDefault="00415D47" w:rsidP="00810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3FA9">
              <w:rPr>
                <w:sz w:val="20"/>
                <w:szCs w:val="20"/>
              </w:rPr>
              <w:t>Z/S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6C6B32" w14:textId="77777777" w:rsidR="00415D47" w:rsidRPr="00163FA9" w:rsidRDefault="00415D47" w:rsidP="00810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3FA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38E0" w14:textId="77777777" w:rsidR="00415D47" w:rsidRPr="00163FA9" w:rsidRDefault="00415D47" w:rsidP="00810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3FA9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CFCD" w14:textId="77777777" w:rsidR="00415D47" w:rsidRPr="00163FA9" w:rsidRDefault="00415D47" w:rsidP="00810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3FA9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1BD0ED" w14:textId="77777777" w:rsidR="00415D47" w:rsidRPr="00163FA9" w:rsidRDefault="00415D47" w:rsidP="00810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3FA9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A5BE" w14:textId="77777777" w:rsidR="00415D47" w:rsidRPr="00163FA9" w:rsidRDefault="00415D47" w:rsidP="00810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3FA9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032598" w14:textId="77777777" w:rsidR="00415D47" w:rsidRPr="00163FA9" w:rsidRDefault="00415D47" w:rsidP="00B151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3FA9">
              <w:rPr>
                <w:sz w:val="20"/>
                <w:szCs w:val="20"/>
              </w:rPr>
              <w:t>C</w:t>
            </w:r>
          </w:p>
        </w:tc>
      </w:tr>
      <w:tr w:rsidR="001D3419" w:rsidRPr="00D135F4" w14:paraId="74421E98" w14:textId="77777777" w:rsidTr="00211B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E291" w14:textId="77777777" w:rsidR="00415D47" w:rsidRPr="00D135F4" w:rsidRDefault="00415D47" w:rsidP="006E64C1">
            <w:pPr>
              <w:rPr>
                <w:rFonts w:ascii="Georgia" w:hAnsi="Georgia"/>
                <w:b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FAA514" w14:textId="5DC5489D" w:rsidR="00415D47" w:rsidRPr="00163FA9" w:rsidRDefault="00415D47" w:rsidP="00B151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63FA9">
              <w:rPr>
                <w:b/>
                <w:bCs/>
                <w:color w:val="000000"/>
                <w:sz w:val="20"/>
                <w:szCs w:val="20"/>
              </w:rPr>
              <w:t>Przedmioty</w:t>
            </w:r>
            <w:proofErr w:type="spellEnd"/>
            <w:r w:rsidRPr="00163FA9">
              <w:rPr>
                <w:b/>
                <w:bCs/>
                <w:color w:val="000000"/>
                <w:sz w:val="20"/>
                <w:szCs w:val="20"/>
              </w:rPr>
              <w:t xml:space="preserve"> z </w:t>
            </w:r>
            <w:proofErr w:type="spellStart"/>
            <w:r w:rsidRPr="00163FA9">
              <w:rPr>
                <w:b/>
                <w:bCs/>
                <w:color w:val="000000"/>
                <w:sz w:val="20"/>
                <w:szCs w:val="20"/>
              </w:rPr>
              <w:t>bloku</w:t>
            </w:r>
            <w:proofErr w:type="spellEnd"/>
            <w:r w:rsidRPr="00163FA9"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63FA9">
              <w:rPr>
                <w:b/>
                <w:bCs/>
                <w:color w:val="000000"/>
                <w:sz w:val="20"/>
                <w:szCs w:val="20"/>
              </w:rPr>
              <w:t>Dostępność</w:t>
            </w:r>
            <w:proofErr w:type="spellEnd"/>
            <w:r w:rsidRPr="00163FA9">
              <w:rPr>
                <w:b/>
                <w:bCs/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9B9FEB" w14:textId="77777777" w:rsidR="00415D47" w:rsidRPr="00163FA9" w:rsidRDefault="00415D47" w:rsidP="00B151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163FA9">
              <w:rPr>
                <w:sz w:val="20"/>
                <w:szCs w:val="20"/>
              </w:rPr>
              <w:t>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52E84B" w14:textId="77777777" w:rsidR="00415D47" w:rsidRPr="00163FA9" w:rsidRDefault="00415D47" w:rsidP="00810C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163FA9">
              <w:rPr>
                <w:sz w:val="20"/>
                <w:szCs w:val="20"/>
              </w:rPr>
              <w:t>Z/S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A64AA1" w14:textId="77777777" w:rsidR="00415D47" w:rsidRPr="00163FA9" w:rsidRDefault="00415D47" w:rsidP="00810C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163FA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E3F8" w14:textId="77777777" w:rsidR="00415D47" w:rsidRPr="00163FA9" w:rsidRDefault="00415D47" w:rsidP="00810C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163FA9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8713" w14:textId="77777777" w:rsidR="00415D47" w:rsidRPr="00163FA9" w:rsidRDefault="00415D47" w:rsidP="00810C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163FA9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799F8B" w14:textId="77777777" w:rsidR="00415D47" w:rsidRPr="00163FA9" w:rsidRDefault="00415D47" w:rsidP="00810C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163FA9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87D1" w14:textId="77777777" w:rsidR="00415D47" w:rsidRPr="00163FA9" w:rsidRDefault="00415D47" w:rsidP="00810C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163FA9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691B1D" w14:textId="77777777" w:rsidR="00415D47" w:rsidRPr="00163FA9" w:rsidRDefault="00415D47" w:rsidP="00B151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163FA9">
              <w:rPr>
                <w:sz w:val="20"/>
                <w:szCs w:val="20"/>
              </w:rPr>
              <w:t>A/B/C</w:t>
            </w:r>
          </w:p>
        </w:tc>
      </w:tr>
      <w:tr w:rsidR="00163FA9" w:rsidRPr="00D135F4" w14:paraId="0B769D26" w14:textId="77777777" w:rsidTr="00211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C9F30" w14:textId="77777777" w:rsidR="00415D47" w:rsidRPr="00D135F4" w:rsidRDefault="00415D47" w:rsidP="006D6C04">
            <w:pPr>
              <w:rPr>
                <w:rFonts w:ascii="Georgia" w:hAnsi="Georgia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93B28E" w14:textId="77777777" w:rsidR="00415D47" w:rsidRPr="00163FA9" w:rsidRDefault="00415D47" w:rsidP="006D6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163FA9">
              <w:rPr>
                <w:b/>
                <w:bCs/>
                <w:color w:val="000000"/>
                <w:sz w:val="20"/>
                <w:szCs w:val="20"/>
              </w:rPr>
              <w:t> </w:t>
            </w:r>
            <w:proofErr w:type="spellStart"/>
            <w:r w:rsidRPr="00163FA9">
              <w:rPr>
                <w:b/>
                <w:bCs/>
                <w:color w:val="000000"/>
                <w:sz w:val="20"/>
                <w:szCs w:val="20"/>
              </w:rPr>
              <w:t>Razem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35BB51" w14:textId="77777777" w:rsidR="00415D47" w:rsidRPr="00823203" w:rsidRDefault="00415D47" w:rsidP="00417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5FE212" w14:textId="77777777" w:rsidR="00415D47" w:rsidRPr="00823203" w:rsidRDefault="00415D47" w:rsidP="00810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70CFF7" w14:textId="2E2C3A02" w:rsidR="00415D47" w:rsidRPr="00823203" w:rsidRDefault="00415D47" w:rsidP="00810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  <w:r w:rsidRPr="00823203">
              <w:rPr>
                <w:b/>
                <w:color w:val="000000"/>
                <w:sz w:val="20"/>
                <w:szCs w:val="20"/>
              </w:rPr>
              <w:t>3</w:t>
            </w:r>
            <w:r w:rsidR="00D63AD6">
              <w:rPr>
                <w:b/>
                <w:color w:val="000000"/>
                <w:sz w:val="20"/>
                <w:szCs w:val="20"/>
              </w:rPr>
              <w:t>6</w:t>
            </w:r>
            <w:r w:rsidRPr="00823203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708E" w14:textId="0F32EEB2" w:rsidR="00415D47" w:rsidRDefault="00F05F61" w:rsidP="00810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 w:rsidR="00D63AD6">
              <w:rPr>
                <w:b/>
                <w:color w:val="000000"/>
                <w:sz w:val="20"/>
                <w:szCs w:val="20"/>
              </w:rPr>
              <w:t>6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</w:p>
          <w:p w14:paraId="2EE70149" w14:textId="4D90DC92" w:rsidR="00F05F61" w:rsidRPr="00823203" w:rsidRDefault="00F05F61" w:rsidP="00810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+120 </w:t>
            </w:r>
            <w:proofErr w:type="spellStart"/>
            <w:r w:rsidRPr="00E40815">
              <w:rPr>
                <w:b/>
                <w:color w:val="000000"/>
                <w:sz w:val="16"/>
                <w:szCs w:val="16"/>
              </w:rPr>
              <w:t>praktyki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1D17" w14:textId="77777777" w:rsidR="00415D47" w:rsidRPr="00823203" w:rsidRDefault="00415D47" w:rsidP="00810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  <w:r w:rsidRPr="00823203">
              <w:rPr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4DF7D0" w14:textId="77777777" w:rsidR="00415D47" w:rsidRPr="00823203" w:rsidRDefault="00415D47" w:rsidP="00810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  <w:r w:rsidRPr="00823203">
              <w:rPr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B52A" w14:textId="77777777" w:rsidR="00415D47" w:rsidRPr="00823203" w:rsidRDefault="00415D47" w:rsidP="00810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  <w:r w:rsidRPr="00823203">
              <w:rPr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BAD47E" w14:textId="77777777" w:rsidR="00415D47" w:rsidRPr="00D135F4" w:rsidRDefault="00415D47" w:rsidP="00417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</w:tbl>
    <w:p w14:paraId="1B471653" w14:textId="77777777" w:rsidR="00BA2EC0" w:rsidRDefault="00BA2EC0" w:rsidP="001D3419">
      <w:pPr>
        <w:jc w:val="center"/>
        <w:rPr>
          <w:rFonts w:ascii="Georgia" w:hAnsi="Georgia"/>
          <w:color w:val="000000"/>
          <w:sz w:val="18"/>
          <w:szCs w:val="18"/>
          <w:lang w:val="pl-PL"/>
        </w:rPr>
      </w:pPr>
    </w:p>
    <w:p w14:paraId="11301D96" w14:textId="5D1527A6" w:rsidR="00BA2EC0" w:rsidRPr="00C65D15" w:rsidRDefault="00BA2EC0" w:rsidP="00E40815">
      <w:pPr>
        <w:pStyle w:val="Akapitzlist"/>
        <w:numPr>
          <w:ilvl w:val="0"/>
          <w:numId w:val="8"/>
        </w:numPr>
        <w:spacing w:before="5"/>
        <w:jc w:val="both"/>
        <w:rPr>
          <w:rFonts w:ascii="Georgia" w:eastAsia="Georgia" w:hAnsi="Georgia" w:cs="Georgia"/>
          <w:bCs/>
          <w:sz w:val="18"/>
          <w:szCs w:val="18"/>
          <w:lang w:val="pl-PL"/>
        </w:rPr>
      </w:pPr>
      <w:bookmarkStart w:id="1" w:name="_Hlk39692800"/>
      <w:bookmarkStart w:id="2" w:name="_Hlk39693461"/>
      <w:r w:rsidRPr="00C65D15">
        <w:rPr>
          <w:rFonts w:ascii="Georgia" w:eastAsia="Georgia" w:hAnsi="Georgia" w:cs="Georgia"/>
          <w:bCs/>
          <w:sz w:val="18"/>
          <w:szCs w:val="18"/>
          <w:lang w:val="pl-PL"/>
        </w:rPr>
        <w:t xml:space="preserve">Studenci </w:t>
      </w:r>
      <w:r w:rsidR="00A0502F">
        <w:rPr>
          <w:rFonts w:ascii="Georgia" w:eastAsia="Georgia" w:hAnsi="Georgia" w:cs="Georgia"/>
          <w:bCs/>
          <w:sz w:val="18"/>
          <w:szCs w:val="18"/>
          <w:lang w:val="pl-PL"/>
        </w:rPr>
        <w:t>mają obowiązek zaliczenia w ciągu studiów obu przedmiotów:</w:t>
      </w:r>
      <w:r w:rsidRPr="00C65D15">
        <w:rPr>
          <w:rFonts w:ascii="Georgia" w:eastAsia="Georgia" w:hAnsi="Georgia" w:cs="Georgia"/>
          <w:bCs/>
          <w:sz w:val="18"/>
          <w:szCs w:val="18"/>
          <w:lang w:val="pl-PL"/>
        </w:rPr>
        <w:t xml:space="preserve"> </w:t>
      </w:r>
      <w:r w:rsidRPr="00C65D15">
        <w:rPr>
          <w:rFonts w:ascii="Georgia" w:eastAsia="Georgia" w:hAnsi="Georgia" w:cs="Georgia"/>
          <w:b/>
          <w:sz w:val="18"/>
          <w:szCs w:val="18"/>
          <w:lang w:val="pl-PL"/>
        </w:rPr>
        <w:t>Współczesne tendencje w badaniach językoznawczych</w:t>
      </w:r>
      <w:r w:rsidRPr="00C65D15">
        <w:rPr>
          <w:rFonts w:ascii="Georgia" w:eastAsia="Georgia" w:hAnsi="Georgia" w:cs="Georgia"/>
          <w:bCs/>
          <w:sz w:val="18"/>
          <w:szCs w:val="18"/>
          <w:lang w:val="pl-PL"/>
        </w:rPr>
        <w:t xml:space="preserve"> </w:t>
      </w:r>
      <w:r w:rsidR="00A0502F">
        <w:rPr>
          <w:rFonts w:ascii="Georgia" w:eastAsia="Georgia" w:hAnsi="Georgia" w:cs="Georgia"/>
          <w:bCs/>
          <w:sz w:val="18"/>
          <w:szCs w:val="18"/>
          <w:lang w:val="pl-PL"/>
        </w:rPr>
        <w:t xml:space="preserve">oraz </w:t>
      </w:r>
      <w:r w:rsidRPr="00C65D15">
        <w:rPr>
          <w:rFonts w:ascii="Georgia" w:eastAsia="Georgia" w:hAnsi="Georgia" w:cs="Georgia"/>
          <w:b/>
          <w:sz w:val="18"/>
          <w:szCs w:val="18"/>
          <w:lang w:val="pl-PL"/>
        </w:rPr>
        <w:t>Współczesne tendencje w badaniach literaturoznawczych</w:t>
      </w:r>
      <w:r w:rsidR="00A0502F">
        <w:rPr>
          <w:rFonts w:ascii="Georgia" w:eastAsia="Georgia" w:hAnsi="Georgia" w:cs="Georgia"/>
          <w:b/>
          <w:sz w:val="18"/>
          <w:szCs w:val="18"/>
          <w:lang w:val="pl-PL"/>
        </w:rPr>
        <w:t xml:space="preserve">: </w:t>
      </w:r>
      <w:r w:rsidR="00A0502F" w:rsidRPr="00A0502F">
        <w:rPr>
          <w:rFonts w:ascii="Georgia" w:eastAsia="Georgia" w:hAnsi="Georgia" w:cs="Georgia"/>
          <w:bCs/>
          <w:sz w:val="18"/>
          <w:szCs w:val="18"/>
          <w:lang w:val="pl-PL"/>
        </w:rPr>
        <w:t>jeden</w:t>
      </w:r>
      <w:r w:rsidR="00A0502F">
        <w:rPr>
          <w:rFonts w:ascii="Georgia" w:eastAsia="Georgia" w:hAnsi="Georgia" w:cs="Georgia"/>
          <w:bCs/>
          <w:sz w:val="18"/>
          <w:szCs w:val="18"/>
          <w:lang w:val="pl-PL"/>
        </w:rPr>
        <w:t xml:space="preserve"> z w semestrze 1, drugi w semestrze 3 (oba oferowane są dwukrotnie).</w:t>
      </w:r>
    </w:p>
    <w:p w14:paraId="7DEBB624" w14:textId="7D4D7B25" w:rsidR="00BA2EC0" w:rsidRPr="00C65D15" w:rsidRDefault="00BA2EC0" w:rsidP="00E40815">
      <w:pPr>
        <w:pStyle w:val="Akapitzlist"/>
        <w:numPr>
          <w:ilvl w:val="0"/>
          <w:numId w:val="8"/>
        </w:numPr>
        <w:spacing w:before="5"/>
        <w:jc w:val="both"/>
        <w:rPr>
          <w:rFonts w:ascii="Georgia" w:eastAsia="Georgia" w:hAnsi="Georgia" w:cs="Georgia"/>
          <w:bCs/>
          <w:sz w:val="18"/>
          <w:szCs w:val="18"/>
          <w:lang w:val="pl-PL"/>
        </w:rPr>
      </w:pPr>
      <w:r w:rsidRPr="00C65D15">
        <w:rPr>
          <w:rFonts w:ascii="Georgia" w:eastAsia="Georgia" w:hAnsi="Georgia" w:cs="Georgia"/>
          <w:bCs/>
          <w:sz w:val="18"/>
          <w:szCs w:val="18"/>
          <w:lang w:val="pl-PL"/>
        </w:rPr>
        <w:t xml:space="preserve">Studenci </w:t>
      </w:r>
      <w:r w:rsidR="00A0502F">
        <w:rPr>
          <w:rFonts w:ascii="Georgia" w:eastAsia="Georgia" w:hAnsi="Georgia" w:cs="Georgia"/>
          <w:bCs/>
          <w:sz w:val="18"/>
          <w:szCs w:val="18"/>
          <w:lang w:val="pl-PL"/>
        </w:rPr>
        <w:t xml:space="preserve">mają obowiązek zaliczenia w ciągu I roku obu przedmiotów: </w:t>
      </w:r>
      <w:r w:rsidRPr="00C65D15">
        <w:rPr>
          <w:rFonts w:ascii="Georgia" w:eastAsia="Georgia" w:hAnsi="Georgia" w:cs="Georgia"/>
          <w:b/>
          <w:sz w:val="18"/>
          <w:szCs w:val="18"/>
          <w:lang w:val="pl-PL"/>
        </w:rPr>
        <w:t>Metodologia badań językoznawczych</w:t>
      </w:r>
      <w:r w:rsidR="00A0502F">
        <w:rPr>
          <w:rFonts w:ascii="Georgia" w:eastAsia="Georgia" w:hAnsi="Georgia" w:cs="Georgia"/>
          <w:bCs/>
          <w:sz w:val="18"/>
          <w:szCs w:val="18"/>
          <w:lang w:val="pl-PL"/>
        </w:rPr>
        <w:t xml:space="preserve"> oraz</w:t>
      </w:r>
      <w:r w:rsidRPr="00C65D15">
        <w:rPr>
          <w:rFonts w:ascii="Georgia" w:eastAsia="Georgia" w:hAnsi="Georgia" w:cs="Georgia"/>
          <w:bCs/>
          <w:sz w:val="18"/>
          <w:szCs w:val="18"/>
          <w:lang w:val="pl-PL"/>
        </w:rPr>
        <w:t xml:space="preserve"> </w:t>
      </w:r>
      <w:r w:rsidRPr="00C65D15">
        <w:rPr>
          <w:rFonts w:ascii="Georgia" w:eastAsia="Georgia" w:hAnsi="Georgia" w:cs="Georgia"/>
          <w:b/>
          <w:sz w:val="18"/>
          <w:szCs w:val="18"/>
          <w:lang w:val="pl-PL"/>
        </w:rPr>
        <w:t>Metodologia badań literaturoznawczych</w:t>
      </w:r>
      <w:r w:rsidR="00A0502F">
        <w:rPr>
          <w:rFonts w:ascii="Georgia" w:eastAsia="Georgia" w:hAnsi="Georgia" w:cs="Georgia"/>
          <w:bCs/>
          <w:sz w:val="18"/>
          <w:szCs w:val="18"/>
          <w:lang w:val="pl-PL"/>
        </w:rPr>
        <w:t>, oba oferowane są dwukrotnie, w semestrze 1. oraz 2.</w:t>
      </w:r>
    </w:p>
    <w:bookmarkEnd w:id="1"/>
    <w:p w14:paraId="2477BB2F" w14:textId="77777777" w:rsidR="00BA2EC0" w:rsidRPr="00C65D15" w:rsidRDefault="00BA2EC0" w:rsidP="00BA2EC0">
      <w:pPr>
        <w:spacing w:before="5"/>
        <w:rPr>
          <w:rFonts w:ascii="Georgia" w:eastAsia="Georgia" w:hAnsi="Georgia" w:cs="Georgia"/>
          <w:bCs/>
          <w:sz w:val="18"/>
          <w:szCs w:val="18"/>
          <w:lang w:val="pl-PL"/>
        </w:rPr>
      </w:pPr>
    </w:p>
    <w:p w14:paraId="04BFA001" w14:textId="4422086C" w:rsidR="00BA2EC0" w:rsidRDefault="00BA2EC0" w:rsidP="00BA2EC0">
      <w:pPr>
        <w:spacing w:before="5"/>
        <w:rPr>
          <w:rFonts w:ascii="Georgia" w:eastAsia="Georgia" w:hAnsi="Georgia" w:cs="Georgia"/>
          <w:bCs/>
          <w:sz w:val="18"/>
          <w:szCs w:val="18"/>
          <w:lang w:val="pl-PL"/>
        </w:rPr>
      </w:pPr>
      <w:r w:rsidRPr="00BA2EC0">
        <w:rPr>
          <w:rFonts w:ascii="Georgia" w:eastAsia="Georgia" w:hAnsi="Georgia" w:cs="Georgia"/>
          <w:bCs/>
          <w:sz w:val="20"/>
          <w:szCs w:val="20"/>
          <w:lang w:val="pl-PL"/>
        </w:rPr>
        <w:t xml:space="preserve">* </w:t>
      </w:r>
      <w:r w:rsidRPr="00E40815">
        <w:rPr>
          <w:rFonts w:ascii="Georgia" w:eastAsia="Georgia" w:hAnsi="Georgia" w:cs="Georgia"/>
          <w:bCs/>
          <w:sz w:val="18"/>
          <w:szCs w:val="18"/>
          <w:lang w:val="pl-PL"/>
        </w:rPr>
        <w:t>Gwiazdką oznaczone są przedmioty do wyboru, na które obowiązują zapisy.</w:t>
      </w:r>
    </w:p>
    <w:p w14:paraId="5847D1F5" w14:textId="65FEA18C" w:rsidR="006D6502" w:rsidRPr="00E40815" w:rsidRDefault="00271C47" w:rsidP="006D6502">
      <w:pPr>
        <w:spacing w:before="5"/>
        <w:jc w:val="both"/>
        <w:rPr>
          <w:rFonts w:ascii="Georgia" w:eastAsia="Georgia" w:hAnsi="Georgia" w:cs="Georgia"/>
          <w:bCs/>
          <w:sz w:val="18"/>
          <w:szCs w:val="18"/>
          <w:lang w:val="pl-PL"/>
        </w:rPr>
      </w:pPr>
      <w:r>
        <w:rPr>
          <w:rFonts w:ascii="Georgia" w:eastAsia="Georgia" w:hAnsi="Georgia" w:cs="Georgia"/>
          <w:bCs/>
          <w:sz w:val="18"/>
          <w:szCs w:val="18"/>
          <w:lang w:val="pl-PL"/>
        </w:rPr>
        <w:t xml:space="preserve"> </w:t>
      </w:r>
      <w:r w:rsidR="009773B0">
        <w:rPr>
          <w:rFonts w:ascii="Georgia" w:eastAsia="Georgia" w:hAnsi="Georgia" w:cs="Georgia"/>
          <w:bCs/>
          <w:sz w:val="18"/>
          <w:szCs w:val="18"/>
          <w:lang w:val="pl-PL"/>
        </w:rPr>
        <w:t xml:space="preserve"> </w:t>
      </w:r>
      <w:r>
        <w:rPr>
          <w:rFonts w:ascii="Georgia" w:eastAsia="Georgia" w:hAnsi="Georgia" w:cs="Georgia"/>
          <w:bCs/>
          <w:sz w:val="18"/>
          <w:szCs w:val="18"/>
          <w:lang w:val="pl-PL"/>
        </w:rPr>
        <w:t xml:space="preserve"> </w:t>
      </w:r>
      <w:r w:rsidR="006D6502" w:rsidRPr="00271C47">
        <w:rPr>
          <w:rFonts w:ascii="Georgia" w:eastAsia="Georgia" w:hAnsi="Georgia" w:cs="Georgia"/>
          <w:b/>
          <w:sz w:val="18"/>
          <w:szCs w:val="18"/>
          <w:lang w:val="pl-PL"/>
        </w:rPr>
        <w:t>Przedmiot fakultatywny</w:t>
      </w:r>
      <w:r w:rsidR="006D6502" w:rsidRPr="00271C47">
        <w:rPr>
          <w:rFonts w:ascii="Georgia" w:eastAsia="Georgia" w:hAnsi="Georgia" w:cs="Georgia"/>
          <w:bCs/>
          <w:sz w:val="18"/>
          <w:szCs w:val="18"/>
          <w:lang w:val="pl-PL"/>
        </w:rPr>
        <w:t>:</w:t>
      </w:r>
      <w:r w:rsidR="006D6502" w:rsidRPr="00E40815">
        <w:rPr>
          <w:rFonts w:ascii="Georgia" w:eastAsia="Georgia" w:hAnsi="Georgia" w:cs="Georgia"/>
          <w:bCs/>
          <w:sz w:val="18"/>
          <w:szCs w:val="18"/>
          <w:lang w:val="pl-PL"/>
        </w:rPr>
        <w:t xml:space="preserve"> w każdym roku akademickim studenci będą mogli wybierać przedmiot fakultatywny spośród przedmiotów reprezentujących poszczególne dziedziny językoznawstwa i literaturoznawstwa, a także przedmiotów interdyscyplinarnych</w:t>
      </w:r>
    </w:p>
    <w:p w14:paraId="72069893" w14:textId="41E08758" w:rsidR="00271C47" w:rsidRDefault="00271C47" w:rsidP="00271C47">
      <w:pPr>
        <w:spacing w:before="5"/>
        <w:rPr>
          <w:rFonts w:ascii="Georgia" w:eastAsia="Georgia" w:hAnsi="Georgia" w:cs="Georgia"/>
          <w:bCs/>
          <w:sz w:val="18"/>
          <w:szCs w:val="18"/>
          <w:lang w:val="pl-PL"/>
        </w:rPr>
      </w:pPr>
      <w:r>
        <w:rPr>
          <w:rFonts w:ascii="Georgia" w:eastAsia="Georgia" w:hAnsi="Georgia" w:cs="Georgia"/>
          <w:bCs/>
          <w:sz w:val="18"/>
          <w:szCs w:val="18"/>
          <w:lang w:val="pl-PL"/>
        </w:rPr>
        <w:t xml:space="preserve"> </w:t>
      </w:r>
      <w:r w:rsidR="009773B0">
        <w:rPr>
          <w:rFonts w:ascii="Georgia" w:eastAsia="Georgia" w:hAnsi="Georgia" w:cs="Georgia"/>
          <w:bCs/>
          <w:sz w:val="18"/>
          <w:szCs w:val="18"/>
          <w:lang w:val="pl-PL"/>
        </w:rPr>
        <w:t xml:space="preserve"> </w:t>
      </w:r>
      <w:r>
        <w:rPr>
          <w:rFonts w:ascii="Georgia" w:eastAsia="Georgia" w:hAnsi="Georgia" w:cs="Georgia"/>
          <w:bCs/>
          <w:sz w:val="18"/>
          <w:szCs w:val="18"/>
          <w:lang w:val="pl-PL"/>
        </w:rPr>
        <w:t xml:space="preserve"> </w:t>
      </w:r>
      <w:r w:rsidRPr="00271C47">
        <w:rPr>
          <w:rFonts w:ascii="Georgia" w:eastAsia="Georgia" w:hAnsi="Georgia" w:cs="Georgia"/>
          <w:b/>
          <w:sz w:val="18"/>
          <w:szCs w:val="18"/>
          <w:lang w:val="pl-PL"/>
        </w:rPr>
        <w:t>Przedmiot z puli nauk społecznych</w:t>
      </w:r>
      <w:r w:rsidRPr="00E40815">
        <w:rPr>
          <w:rFonts w:ascii="Georgia" w:eastAsia="Georgia" w:hAnsi="Georgia" w:cs="Georgia"/>
          <w:bCs/>
          <w:sz w:val="18"/>
          <w:szCs w:val="18"/>
          <w:lang w:val="pl-PL"/>
        </w:rPr>
        <w:t xml:space="preserve"> do wyboru, np.: socjologia, psychologia, pedagogika, filozofia, ekonomia, </w:t>
      </w:r>
      <w:proofErr w:type="spellStart"/>
      <w:r w:rsidRPr="00E40815">
        <w:rPr>
          <w:rFonts w:ascii="Georgia" w:eastAsia="Georgia" w:hAnsi="Georgia" w:cs="Georgia"/>
          <w:bCs/>
          <w:sz w:val="18"/>
          <w:szCs w:val="18"/>
          <w:lang w:val="pl-PL"/>
        </w:rPr>
        <w:t>medioznawstwo</w:t>
      </w:r>
      <w:proofErr w:type="spellEnd"/>
      <w:r w:rsidRPr="00E40815">
        <w:rPr>
          <w:rFonts w:ascii="Georgia" w:eastAsia="Georgia" w:hAnsi="Georgia" w:cs="Georgia"/>
          <w:bCs/>
          <w:sz w:val="18"/>
          <w:szCs w:val="18"/>
          <w:lang w:val="pl-PL"/>
        </w:rPr>
        <w:t>, podstawy prawa.</w:t>
      </w:r>
    </w:p>
    <w:p w14:paraId="5DB5169B" w14:textId="2A88E6B5" w:rsidR="009773B0" w:rsidRPr="009773B0" w:rsidRDefault="009773B0" w:rsidP="00271C47">
      <w:pPr>
        <w:spacing w:before="5"/>
        <w:rPr>
          <w:rFonts w:ascii="Georgia" w:eastAsia="Georgia" w:hAnsi="Georgia" w:cs="Georgia"/>
          <w:sz w:val="18"/>
          <w:szCs w:val="18"/>
          <w:lang w:val="pl-PL"/>
        </w:rPr>
      </w:pPr>
      <w:r>
        <w:rPr>
          <w:rFonts w:ascii="Georgia" w:eastAsia="Georgia" w:hAnsi="Georgia" w:cs="Georgia"/>
          <w:bCs/>
          <w:sz w:val="18"/>
          <w:szCs w:val="18"/>
          <w:lang w:val="pl-PL"/>
        </w:rPr>
        <w:t xml:space="preserve">   </w:t>
      </w:r>
      <w:r w:rsidR="00815B29" w:rsidRPr="003A79EB">
        <w:rPr>
          <w:rFonts w:ascii="Georgia" w:eastAsia="Georgia" w:hAnsi="Georgia" w:cs="Georgia"/>
          <w:b/>
          <w:sz w:val="18"/>
          <w:szCs w:val="18"/>
          <w:lang w:val="pl-PL"/>
        </w:rPr>
        <w:t>Przedmiot(y) ogólnouniwersyteckie: s</w:t>
      </w:r>
      <w:r w:rsidRPr="006D6502">
        <w:rPr>
          <w:rFonts w:ascii="Georgia" w:eastAsia="Georgia" w:hAnsi="Georgia" w:cs="Georgia"/>
          <w:sz w:val="18"/>
          <w:szCs w:val="18"/>
          <w:lang w:val="pl-PL"/>
        </w:rPr>
        <w:t xml:space="preserve">tudent jest zobowiązany do zaliczenia </w:t>
      </w:r>
      <w:r w:rsidRPr="00815B29">
        <w:rPr>
          <w:rFonts w:ascii="Georgia" w:eastAsia="Georgia" w:hAnsi="Georgia" w:cs="Georgia"/>
          <w:sz w:val="18"/>
          <w:szCs w:val="18"/>
          <w:lang w:val="pl-PL"/>
        </w:rPr>
        <w:t>przedmiotu/przedmiotów ogólnouniwersyteckich</w:t>
      </w:r>
      <w:r w:rsidRPr="006D6502">
        <w:rPr>
          <w:rFonts w:ascii="Georgia" w:eastAsia="Georgia" w:hAnsi="Georgia" w:cs="Georgia"/>
          <w:sz w:val="18"/>
          <w:szCs w:val="18"/>
          <w:lang w:val="pl-PL"/>
        </w:rPr>
        <w:t xml:space="preserve"> łącznie za 3 pkt. ECTS w skali rocznej tj. w pierwszym lub(i) drugim semestrze.</w:t>
      </w:r>
    </w:p>
    <w:p w14:paraId="37D5D810" w14:textId="47341CB9" w:rsidR="009773B0" w:rsidRDefault="009773B0" w:rsidP="009773B0">
      <w:pPr>
        <w:spacing w:before="5"/>
        <w:rPr>
          <w:rFonts w:ascii="Georgia" w:eastAsia="Georgia" w:hAnsi="Georgia" w:cs="Georgia"/>
          <w:bCs/>
          <w:sz w:val="20"/>
          <w:szCs w:val="20"/>
          <w:lang w:val="pl-PL"/>
        </w:rPr>
      </w:pPr>
      <w:r>
        <w:rPr>
          <w:rFonts w:ascii="Georgia" w:eastAsia="Georgia" w:hAnsi="Georgia" w:cs="Georgia"/>
          <w:bCs/>
          <w:sz w:val="20"/>
          <w:szCs w:val="20"/>
          <w:lang w:val="pl-PL"/>
        </w:rPr>
        <w:t xml:space="preserve">   </w:t>
      </w:r>
      <w:r w:rsidRPr="009773B0">
        <w:rPr>
          <w:rFonts w:ascii="Georgia" w:eastAsia="Georgia" w:hAnsi="Georgia" w:cs="Georgia"/>
          <w:b/>
          <w:sz w:val="18"/>
          <w:szCs w:val="18"/>
          <w:lang w:val="pl-PL"/>
        </w:rPr>
        <w:t>Przekład audiowizualny w języku B</w:t>
      </w:r>
      <w:r w:rsidRPr="00C65D15">
        <w:rPr>
          <w:rFonts w:ascii="Georgia" w:eastAsia="Georgia" w:hAnsi="Georgia" w:cs="Georgia"/>
          <w:bCs/>
          <w:sz w:val="18"/>
          <w:szCs w:val="18"/>
          <w:lang w:val="pl-PL"/>
        </w:rPr>
        <w:t>:</w:t>
      </w:r>
      <w:r w:rsidR="00CF6B89">
        <w:rPr>
          <w:rFonts w:ascii="Georgia" w:eastAsia="Georgia" w:hAnsi="Georgia" w:cs="Georgia"/>
          <w:bCs/>
          <w:sz w:val="18"/>
          <w:szCs w:val="18"/>
          <w:lang w:val="pl-PL"/>
        </w:rPr>
        <w:t xml:space="preserve"> </w:t>
      </w:r>
      <w:r w:rsidRPr="00C65D15">
        <w:rPr>
          <w:rFonts w:ascii="Georgia" w:eastAsia="Georgia" w:hAnsi="Georgia" w:cs="Georgia"/>
          <w:bCs/>
          <w:sz w:val="18"/>
          <w:szCs w:val="18"/>
          <w:lang w:val="pl-PL"/>
        </w:rPr>
        <w:t>Napisy / Dubbing / Wersja lektorska (1 przedmiot do wyboru - z oferty aktualnej w danym cyklu kształcenia).</w:t>
      </w:r>
    </w:p>
    <w:p w14:paraId="21CEB3FB" w14:textId="016C8BFE" w:rsidR="009773B0" w:rsidRDefault="009773B0" w:rsidP="009773B0">
      <w:pPr>
        <w:spacing w:before="5"/>
        <w:rPr>
          <w:rFonts w:ascii="Georgia" w:eastAsia="Georgia" w:hAnsi="Georgia" w:cs="Georgia"/>
          <w:bCs/>
          <w:sz w:val="18"/>
          <w:szCs w:val="18"/>
          <w:lang w:val="pl-PL"/>
        </w:rPr>
      </w:pPr>
      <w:r>
        <w:rPr>
          <w:rFonts w:ascii="Georgia" w:eastAsia="Georgia" w:hAnsi="Georgia" w:cs="Georgia"/>
          <w:bCs/>
          <w:sz w:val="20"/>
          <w:szCs w:val="20"/>
          <w:lang w:val="pl-PL"/>
        </w:rPr>
        <w:t xml:space="preserve">   </w:t>
      </w:r>
      <w:r w:rsidRPr="009773B0">
        <w:rPr>
          <w:rFonts w:ascii="Georgia" w:eastAsia="Georgia" w:hAnsi="Georgia" w:cs="Georgia"/>
          <w:b/>
          <w:sz w:val="18"/>
          <w:szCs w:val="18"/>
          <w:lang w:val="pl-PL"/>
        </w:rPr>
        <w:t>Przedmioty z bloku Dostępność</w:t>
      </w:r>
      <w:r w:rsidRPr="00C65D15">
        <w:rPr>
          <w:rFonts w:ascii="Georgia" w:eastAsia="Georgia" w:hAnsi="Georgia" w:cs="Georgia"/>
          <w:bCs/>
          <w:sz w:val="18"/>
          <w:szCs w:val="18"/>
          <w:lang w:val="pl-PL"/>
        </w:rPr>
        <w:t xml:space="preserve"> - wybór jednego z oferowanych przedmiotów: </w:t>
      </w:r>
      <w:proofErr w:type="spellStart"/>
      <w:r w:rsidRPr="00C65D15">
        <w:rPr>
          <w:rFonts w:ascii="Georgia" w:eastAsia="Georgia" w:hAnsi="Georgia" w:cs="Georgia"/>
          <w:bCs/>
          <w:sz w:val="18"/>
          <w:szCs w:val="18"/>
          <w:lang w:val="pl-PL"/>
        </w:rPr>
        <w:t>Audiodeskrypcja</w:t>
      </w:r>
      <w:proofErr w:type="spellEnd"/>
      <w:r w:rsidRPr="00C65D15">
        <w:rPr>
          <w:rFonts w:ascii="Georgia" w:eastAsia="Georgia" w:hAnsi="Georgia" w:cs="Georgia"/>
          <w:bCs/>
          <w:sz w:val="18"/>
          <w:szCs w:val="18"/>
          <w:lang w:val="pl-PL"/>
        </w:rPr>
        <w:t xml:space="preserve"> /Napisy dla niesłyszących/ </w:t>
      </w:r>
      <w:proofErr w:type="spellStart"/>
      <w:r w:rsidRPr="00C65D15">
        <w:rPr>
          <w:rFonts w:ascii="Georgia" w:eastAsia="Georgia" w:hAnsi="Georgia" w:cs="Georgia"/>
          <w:bCs/>
          <w:sz w:val="18"/>
          <w:szCs w:val="18"/>
          <w:lang w:val="pl-PL"/>
        </w:rPr>
        <w:t>Respeaking</w:t>
      </w:r>
      <w:proofErr w:type="spellEnd"/>
      <w:r w:rsidRPr="00C65D15">
        <w:rPr>
          <w:rFonts w:ascii="Georgia" w:eastAsia="Georgia" w:hAnsi="Georgia" w:cs="Georgia"/>
          <w:bCs/>
          <w:sz w:val="18"/>
          <w:szCs w:val="18"/>
          <w:lang w:val="pl-PL"/>
        </w:rPr>
        <w:t xml:space="preserve"> / Tłumaczenie języka migowego.</w:t>
      </w:r>
    </w:p>
    <w:p w14:paraId="3C434C0A" w14:textId="77777777" w:rsidR="009773B0" w:rsidRDefault="009773B0" w:rsidP="009773B0">
      <w:pPr>
        <w:spacing w:before="5"/>
        <w:rPr>
          <w:rFonts w:ascii="Georgia" w:eastAsia="Georgia" w:hAnsi="Georgia" w:cs="Georgia"/>
          <w:bCs/>
          <w:sz w:val="18"/>
          <w:szCs w:val="18"/>
          <w:lang w:val="pl-PL"/>
        </w:rPr>
      </w:pPr>
    </w:p>
    <w:p w14:paraId="51A6A749" w14:textId="77777777" w:rsidR="009773B0" w:rsidRPr="00C65D15" w:rsidRDefault="009773B0" w:rsidP="009773B0">
      <w:pPr>
        <w:spacing w:before="5"/>
        <w:rPr>
          <w:rFonts w:ascii="Georgia" w:eastAsia="Georgia" w:hAnsi="Georgia" w:cs="Georgia"/>
          <w:bCs/>
          <w:sz w:val="18"/>
          <w:szCs w:val="18"/>
          <w:lang w:val="pl-PL"/>
        </w:rPr>
      </w:pPr>
      <w:r>
        <w:rPr>
          <w:rFonts w:ascii="Georgia" w:eastAsia="Georgia" w:hAnsi="Georgia" w:cs="Georgia"/>
          <w:bCs/>
          <w:sz w:val="20"/>
          <w:szCs w:val="20"/>
          <w:lang w:val="pl-PL"/>
        </w:rPr>
        <w:t>**</w:t>
      </w:r>
      <w:r w:rsidRPr="006634C4">
        <w:rPr>
          <w:rFonts w:ascii="Georgia" w:eastAsia="Georgia" w:hAnsi="Georgia" w:cs="Georgia"/>
          <w:bCs/>
          <w:sz w:val="20"/>
          <w:szCs w:val="20"/>
          <w:lang w:val="pl-PL"/>
        </w:rPr>
        <w:t xml:space="preserve"> </w:t>
      </w:r>
      <w:r w:rsidRPr="009773B0">
        <w:rPr>
          <w:rFonts w:ascii="Georgia" w:eastAsia="Georgia" w:hAnsi="Georgia" w:cs="Georgia"/>
          <w:b/>
          <w:sz w:val="18"/>
          <w:szCs w:val="18"/>
          <w:lang w:val="pl-PL"/>
        </w:rPr>
        <w:t>Przekład pisemny</w:t>
      </w:r>
      <w:r w:rsidRPr="00C65D15">
        <w:rPr>
          <w:rFonts w:ascii="Georgia" w:eastAsia="Georgia" w:hAnsi="Georgia" w:cs="Georgia"/>
          <w:bCs/>
          <w:sz w:val="18"/>
          <w:szCs w:val="18"/>
          <w:lang w:val="pl-PL"/>
        </w:rPr>
        <w:t>: sześć modułów tłumaczeń dziedzinowych: Prawo krajowe, ekonomiczne, naukowo-techniczne, Teksty kultury, Finanse i bankowość, Prawo unijne i międzynarodowe.</w:t>
      </w:r>
    </w:p>
    <w:p w14:paraId="68A9E1C9" w14:textId="6B4442CF" w:rsidR="006D6502" w:rsidRPr="009773B0" w:rsidRDefault="009773B0" w:rsidP="00BA2EC0">
      <w:pPr>
        <w:spacing w:before="5"/>
        <w:rPr>
          <w:rFonts w:ascii="Georgia" w:eastAsia="Georgia" w:hAnsi="Georgia" w:cs="Georgia"/>
          <w:sz w:val="18"/>
          <w:szCs w:val="18"/>
          <w:lang w:val="pl-PL"/>
        </w:rPr>
      </w:pPr>
      <w:r>
        <w:rPr>
          <w:rFonts w:ascii="Georgia" w:eastAsia="Georgia" w:hAnsi="Georgia" w:cs="Georgia"/>
          <w:bCs/>
          <w:sz w:val="20"/>
          <w:szCs w:val="20"/>
          <w:lang w:val="pl-PL"/>
        </w:rPr>
        <w:t xml:space="preserve"> </w:t>
      </w:r>
      <w:r>
        <w:rPr>
          <w:rFonts w:ascii="Georgia" w:eastAsia="Georgia" w:hAnsi="Georgia" w:cs="Georgia"/>
          <w:sz w:val="18"/>
          <w:szCs w:val="18"/>
          <w:lang w:val="pl-PL"/>
        </w:rPr>
        <w:t xml:space="preserve"> </w:t>
      </w:r>
    </w:p>
    <w:p w14:paraId="493FEF31" w14:textId="77777777" w:rsidR="00CE3607" w:rsidRDefault="00EF36EF" w:rsidP="00EF36EF">
      <w:pPr>
        <w:spacing w:before="5"/>
        <w:rPr>
          <w:rFonts w:ascii="Georgia" w:hAnsi="Georgia"/>
          <w:sz w:val="18"/>
          <w:szCs w:val="18"/>
          <w:lang w:val="pl-PL"/>
        </w:rPr>
      </w:pPr>
      <w:r w:rsidRPr="00E40815">
        <w:rPr>
          <w:rFonts w:ascii="Georgia" w:hAnsi="Georgia"/>
          <w:color w:val="000000"/>
          <w:sz w:val="18"/>
          <w:szCs w:val="18"/>
          <w:lang w:val="pl-PL"/>
        </w:rPr>
        <w:t xml:space="preserve">*** </w:t>
      </w:r>
      <w:r w:rsidRPr="009773B0">
        <w:rPr>
          <w:rFonts w:ascii="Georgia" w:hAnsi="Georgia"/>
          <w:b/>
          <w:bCs/>
          <w:color w:val="000000"/>
          <w:sz w:val="18"/>
          <w:szCs w:val="18"/>
          <w:lang w:val="pl-PL"/>
        </w:rPr>
        <w:t>BHI i OWI</w:t>
      </w:r>
      <w:r w:rsidRPr="00E40815">
        <w:rPr>
          <w:rFonts w:ascii="Georgia" w:hAnsi="Georgia"/>
          <w:color w:val="000000"/>
          <w:sz w:val="18"/>
          <w:szCs w:val="18"/>
          <w:lang w:val="pl-PL"/>
        </w:rPr>
        <w:t xml:space="preserve"> tylko dla osób, które nie zaliczyły tych przedmiotów na studiach pierwszego stopnia – </w:t>
      </w:r>
      <w:r w:rsidRPr="00E40815">
        <w:rPr>
          <w:rFonts w:ascii="Georgia" w:hAnsi="Georgia"/>
          <w:sz w:val="18"/>
          <w:szCs w:val="18"/>
          <w:lang w:val="pl-PL"/>
        </w:rPr>
        <w:t xml:space="preserve">niewliczone do łącznej liczby </w:t>
      </w:r>
    </w:p>
    <w:p w14:paraId="55FFFBEC" w14:textId="44DC0F33" w:rsidR="00EF36EF" w:rsidRPr="00E40815" w:rsidRDefault="00EF36EF" w:rsidP="00EF36EF">
      <w:pPr>
        <w:spacing w:before="5"/>
        <w:rPr>
          <w:rFonts w:ascii="Georgia" w:hAnsi="Georgia"/>
          <w:sz w:val="18"/>
          <w:szCs w:val="18"/>
          <w:lang w:val="pl-PL"/>
        </w:rPr>
      </w:pPr>
      <w:r w:rsidRPr="00E40815">
        <w:rPr>
          <w:rFonts w:ascii="Georgia" w:hAnsi="Georgia"/>
          <w:sz w:val="18"/>
          <w:szCs w:val="18"/>
          <w:lang w:val="pl-PL"/>
        </w:rPr>
        <w:t>ECTS-ów</w:t>
      </w:r>
    </w:p>
    <w:bookmarkEnd w:id="2"/>
    <w:p w14:paraId="182B73A3" w14:textId="77777777" w:rsidR="00EF36EF" w:rsidRPr="00E40815" w:rsidRDefault="00EF36EF" w:rsidP="00BA2EC0">
      <w:pPr>
        <w:spacing w:before="5"/>
        <w:rPr>
          <w:rFonts w:ascii="Georgia" w:eastAsia="Georgia" w:hAnsi="Georgia" w:cs="Georgia"/>
          <w:bCs/>
          <w:sz w:val="18"/>
          <w:szCs w:val="18"/>
          <w:lang w:val="pl-PL"/>
        </w:rPr>
      </w:pPr>
    </w:p>
    <w:p w14:paraId="1A925BD6" w14:textId="545B312E" w:rsidR="006634C4" w:rsidRPr="00E40815" w:rsidRDefault="006634C4" w:rsidP="00BA2EC0">
      <w:pPr>
        <w:spacing w:before="5"/>
        <w:rPr>
          <w:rFonts w:ascii="Georgia" w:eastAsia="Georgia" w:hAnsi="Georgia" w:cs="Georgia"/>
          <w:bCs/>
          <w:sz w:val="18"/>
          <w:szCs w:val="18"/>
          <w:lang w:val="pl-PL"/>
        </w:rPr>
      </w:pPr>
    </w:p>
    <w:p w14:paraId="1EBD7390" w14:textId="49E19D13" w:rsidR="00415D47" w:rsidRPr="00825CE0" w:rsidRDefault="00182C2E" w:rsidP="006D6502">
      <w:pPr>
        <w:rPr>
          <w:rFonts w:ascii="Georgia" w:hAnsi="Georgia"/>
          <w:sz w:val="18"/>
          <w:szCs w:val="18"/>
          <w:lang w:val="pl-PL"/>
        </w:rPr>
      </w:pPr>
      <w:r w:rsidRPr="00163FA9">
        <w:rPr>
          <w:rFonts w:ascii="Georgia" w:hAnsi="Georgia"/>
          <w:sz w:val="18"/>
          <w:szCs w:val="18"/>
          <w:lang w:val="pl-PL"/>
        </w:rPr>
        <w:br w:type="page"/>
      </w:r>
    </w:p>
    <w:p w14:paraId="7A5EB664" w14:textId="2A6494A7" w:rsidR="00665239" w:rsidRPr="00E40815" w:rsidRDefault="006A2E37" w:rsidP="00E40815">
      <w:pPr>
        <w:pStyle w:val="Nagwek1"/>
        <w:jc w:val="center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lastRenderedPageBreak/>
        <w:t>R</w:t>
      </w:r>
      <w:r w:rsidR="007E6327" w:rsidRPr="00136B94">
        <w:rPr>
          <w:sz w:val="20"/>
          <w:szCs w:val="20"/>
          <w:lang w:val="pl-PL"/>
        </w:rPr>
        <w:t>OK</w:t>
      </w:r>
      <w:r w:rsidR="007E6327" w:rsidRPr="00136B94">
        <w:rPr>
          <w:spacing w:val="-6"/>
          <w:sz w:val="20"/>
          <w:szCs w:val="20"/>
          <w:lang w:val="pl-PL"/>
        </w:rPr>
        <w:t xml:space="preserve"> </w:t>
      </w:r>
      <w:r w:rsidR="007E6327" w:rsidRPr="00136B94">
        <w:rPr>
          <w:sz w:val="20"/>
          <w:szCs w:val="20"/>
          <w:lang w:val="pl-PL"/>
        </w:rPr>
        <w:t>II</w:t>
      </w:r>
    </w:p>
    <w:p w14:paraId="568E8EDE" w14:textId="25BE71AD" w:rsidR="00047596" w:rsidRDefault="00047596"/>
    <w:tbl>
      <w:tblPr>
        <w:tblStyle w:val="Jasnasiatkaakcent1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57"/>
        <w:gridCol w:w="3833"/>
        <w:gridCol w:w="850"/>
        <w:gridCol w:w="851"/>
        <w:gridCol w:w="850"/>
        <w:gridCol w:w="851"/>
        <w:gridCol w:w="850"/>
        <w:gridCol w:w="846"/>
        <w:gridCol w:w="567"/>
        <w:gridCol w:w="850"/>
      </w:tblGrid>
      <w:tr w:rsidR="00047596" w:rsidRPr="00BF6BAC" w14:paraId="64077A0C" w14:textId="77777777" w:rsidTr="00C65D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B64B" w14:textId="77777777" w:rsidR="00047596" w:rsidRPr="00BF6BAC" w:rsidRDefault="00047596" w:rsidP="00E40815">
            <w:pPr>
              <w:widowControl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pl-PL"/>
              </w:rPr>
            </w:pPr>
            <w:bookmarkStart w:id="3" w:name="_Hlk39692895"/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F626DA" w14:textId="77777777" w:rsidR="00047596" w:rsidRPr="00BF6BAC" w:rsidRDefault="00047596" w:rsidP="005714F7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b w:val="0"/>
                <w:bCs w:val="0"/>
                <w:color w:val="000000"/>
                <w:sz w:val="18"/>
                <w:szCs w:val="18"/>
                <w:lang w:val="pl-PL"/>
              </w:rPr>
            </w:pPr>
            <w:r w:rsidRPr="00BF6BA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pl-PL"/>
              </w:rPr>
              <w:t>Nazwa przedmiotu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D373C" w14:textId="77777777" w:rsidR="00047596" w:rsidRPr="00BF6BAC" w:rsidRDefault="00047596" w:rsidP="00E40815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pl-PL"/>
              </w:rPr>
            </w:pPr>
            <w:r w:rsidRPr="00BF6BA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pl-PL"/>
              </w:rPr>
              <w:t>Typ zajęć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CE1EC" w14:textId="77777777" w:rsidR="00047596" w:rsidRPr="00BF6BAC" w:rsidRDefault="00047596" w:rsidP="00E40815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pl-PL"/>
              </w:rPr>
            </w:pPr>
            <w:r w:rsidRPr="00BF6BA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pl-PL"/>
              </w:rPr>
              <w:t>Forma zaliczenia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EE81" w14:textId="77777777" w:rsidR="00047596" w:rsidRPr="00BF6BAC" w:rsidRDefault="00047596" w:rsidP="00E40815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pl-PL"/>
              </w:rPr>
            </w:pPr>
            <w:r w:rsidRPr="00BF6BA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pl-PL"/>
              </w:rPr>
              <w:t>Ogólna liczba godzin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1A78E" w14:textId="77777777" w:rsidR="00047596" w:rsidRPr="00BF6BAC" w:rsidRDefault="00047596" w:rsidP="00E40815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pl-PL"/>
              </w:rPr>
            </w:pPr>
            <w:r w:rsidRPr="00BF6BA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pl-PL"/>
              </w:rPr>
              <w:t>Liczba pkt. ECTS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59A25" w14:textId="77777777" w:rsidR="00047596" w:rsidRPr="00BF6BAC" w:rsidRDefault="00047596" w:rsidP="00E40815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pl-PL"/>
              </w:rPr>
            </w:pPr>
            <w:r w:rsidRPr="00BF6BA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pl-PL"/>
              </w:rPr>
              <w:t>Jęz. wyk</w:t>
            </w: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pl-PL"/>
              </w:rPr>
              <w:t>.</w:t>
            </w:r>
          </w:p>
        </w:tc>
      </w:tr>
      <w:tr w:rsidR="00E40815" w:rsidRPr="00BF6BAC" w14:paraId="75A5FE12" w14:textId="77777777" w:rsidTr="00C65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DE1FAE6" w14:textId="77777777" w:rsidR="00047596" w:rsidRPr="00BF6BAC" w:rsidRDefault="00047596" w:rsidP="00E40815">
            <w:pPr>
              <w:widowControl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33" w:type="dxa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14:paraId="3163098B" w14:textId="77777777" w:rsidR="00047596" w:rsidRPr="00BF6BAC" w:rsidRDefault="00047596" w:rsidP="00E4081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F71F7FB" w14:textId="77777777" w:rsidR="00047596" w:rsidRPr="00BF6BAC" w:rsidRDefault="00047596" w:rsidP="00E4081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33E6" w14:textId="77777777" w:rsidR="00047596" w:rsidRPr="00BF6BAC" w:rsidRDefault="00047596" w:rsidP="00E4081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ABE9F" w14:textId="77777777" w:rsidR="00047596" w:rsidRPr="00BF6BAC" w:rsidRDefault="00047596" w:rsidP="00E4081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pl-PL"/>
              </w:rPr>
              <w:t>3</w:t>
            </w:r>
          </w:p>
          <w:p w14:paraId="7DDF98D9" w14:textId="77777777" w:rsidR="00047596" w:rsidRPr="00BF6BAC" w:rsidRDefault="00047596" w:rsidP="00E4081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pl-PL"/>
              </w:rPr>
            </w:pPr>
            <w:r w:rsidRPr="00BF6BAC">
              <w:rPr>
                <w:rFonts w:eastAsia="Times New Roman" w:cs="Times New Roman"/>
                <w:color w:val="000000"/>
                <w:sz w:val="18"/>
                <w:szCs w:val="18"/>
                <w:lang w:val="pl-PL"/>
              </w:rPr>
              <w:t>semestr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7BACA" w14:textId="77777777" w:rsidR="00047596" w:rsidRPr="00BF6BAC" w:rsidRDefault="00047596" w:rsidP="00E4081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pl-PL"/>
              </w:rPr>
              <w:t>4</w:t>
            </w:r>
            <w:r w:rsidRPr="00BF6BAC">
              <w:rPr>
                <w:rFonts w:eastAsia="Times New Roman" w:cs="Times New Roman"/>
                <w:color w:val="000000"/>
                <w:sz w:val="18"/>
                <w:szCs w:val="18"/>
                <w:lang w:val="pl-PL"/>
              </w:rPr>
              <w:t xml:space="preserve"> </w:t>
            </w:r>
          </w:p>
          <w:p w14:paraId="0BC597E6" w14:textId="77777777" w:rsidR="00047596" w:rsidRPr="00BF6BAC" w:rsidRDefault="00047596" w:rsidP="00E4081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pl-PL"/>
              </w:rPr>
            </w:pPr>
            <w:r w:rsidRPr="00BF6BAC">
              <w:rPr>
                <w:rFonts w:eastAsia="Times New Roman" w:cs="Times New Roman"/>
                <w:color w:val="000000"/>
                <w:sz w:val="18"/>
                <w:szCs w:val="18"/>
                <w:lang w:val="pl-PL"/>
              </w:rPr>
              <w:t>semestr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11518" w14:textId="77777777" w:rsidR="00047596" w:rsidRPr="00BF6BAC" w:rsidRDefault="00047596" w:rsidP="00E4081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pl-PL"/>
              </w:rPr>
              <w:t>3</w:t>
            </w:r>
          </w:p>
          <w:p w14:paraId="4572F895" w14:textId="77777777" w:rsidR="00047596" w:rsidRPr="00BF6BAC" w:rsidRDefault="00047596" w:rsidP="00E4081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pl-PL"/>
              </w:rPr>
            </w:pPr>
            <w:r w:rsidRPr="00BF6BAC">
              <w:rPr>
                <w:rFonts w:eastAsia="Times New Roman" w:cs="Times New Roman"/>
                <w:color w:val="000000"/>
                <w:sz w:val="18"/>
                <w:szCs w:val="18"/>
                <w:lang w:val="pl-PL"/>
              </w:rPr>
              <w:t>semestr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7552D" w14:textId="77777777" w:rsidR="00047596" w:rsidRPr="00BF6BAC" w:rsidRDefault="00047596" w:rsidP="00E4081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pl-PL"/>
              </w:rPr>
              <w:t>4</w:t>
            </w:r>
            <w:r w:rsidRPr="00BF6BAC">
              <w:rPr>
                <w:rFonts w:eastAsia="Times New Roman" w:cs="Times New Roman"/>
                <w:color w:val="000000"/>
                <w:sz w:val="18"/>
                <w:szCs w:val="18"/>
                <w:lang w:val="pl-PL"/>
              </w:rPr>
              <w:t xml:space="preserve"> </w:t>
            </w:r>
          </w:p>
          <w:p w14:paraId="224B9284" w14:textId="77777777" w:rsidR="00047596" w:rsidRPr="00BF6BAC" w:rsidRDefault="00047596" w:rsidP="00E4081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pl-PL"/>
              </w:rPr>
            </w:pPr>
            <w:r w:rsidRPr="00BF6BAC">
              <w:rPr>
                <w:rFonts w:eastAsia="Times New Roman" w:cs="Times New Roman"/>
                <w:color w:val="000000"/>
                <w:sz w:val="18"/>
                <w:szCs w:val="18"/>
                <w:lang w:val="pl-PL"/>
              </w:rPr>
              <w:t>semestr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C9925" w14:textId="77777777" w:rsidR="00E40815" w:rsidRDefault="00E40815" w:rsidP="00E4081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pl-PL"/>
              </w:rPr>
            </w:pPr>
          </w:p>
          <w:p w14:paraId="48408C66" w14:textId="46405C95" w:rsidR="00047596" w:rsidRPr="00BF6BAC" w:rsidRDefault="00047596" w:rsidP="00E4081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pl-PL"/>
              </w:rPr>
            </w:pPr>
            <w:r w:rsidRPr="00BF6BAC">
              <w:rPr>
                <w:rFonts w:eastAsia="Times New Roman" w:cs="Times New Roman"/>
                <w:color w:val="000000"/>
                <w:sz w:val="18"/>
                <w:szCs w:val="18"/>
                <w:lang w:val="pl-PL"/>
              </w:rPr>
              <w:t>Rok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F29A" w14:textId="77777777" w:rsidR="00047596" w:rsidRPr="00BF6BAC" w:rsidRDefault="00047596" w:rsidP="00E4081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pl-PL"/>
              </w:rPr>
            </w:pPr>
          </w:p>
        </w:tc>
      </w:tr>
      <w:tr w:rsidR="00E40815" w:rsidRPr="00BF6BAC" w14:paraId="7416A452" w14:textId="77777777" w:rsidTr="00C65D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10E9C1" w14:textId="77777777" w:rsidR="00047596" w:rsidRPr="00E40815" w:rsidRDefault="00047596" w:rsidP="00CE3607">
            <w:pPr>
              <w:ind w:left="113" w:right="113"/>
              <w:jc w:val="center"/>
              <w:rPr>
                <w:rFonts w:ascii="Georgia" w:hAnsi="Georgia" w:cs="Times New Roman"/>
                <w:bCs w:val="0"/>
                <w:color w:val="000000"/>
                <w:sz w:val="18"/>
                <w:szCs w:val="18"/>
                <w:lang w:val="pl-PL"/>
              </w:rPr>
            </w:pPr>
            <w:r w:rsidRPr="00E40815">
              <w:rPr>
                <w:rFonts w:ascii="Georgia" w:hAnsi="Georgia"/>
                <w:bCs w:val="0"/>
                <w:color w:val="000000"/>
                <w:sz w:val="18"/>
                <w:szCs w:val="18"/>
                <w:lang w:val="pl-PL"/>
              </w:rPr>
              <w:t>Przedmioty kierunkowe, wspólne dla wszystkich specjalności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E47CA3" w14:textId="77777777" w:rsidR="00047596" w:rsidRPr="002E5850" w:rsidRDefault="00047596" w:rsidP="00C65D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2E5850">
              <w:rPr>
                <w:rFonts w:cs="Times New Roman"/>
                <w:b/>
                <w:bCs/>
                <w:sz w:val="20"/>
                <w:szCs w:val="20"/>
              </w:rPr>
              <w:t>Seminarium</w:t>
            </w:r>
            <w:proofErr w:type="spellEnd"/>
            <w:r w:rsidRPr="002E5850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5850">
              <w:rPr>
                <w:rFonts w:cs="Times New Roman"/>
                <w:b/>
                <w:bCs/>
                <w:sz w:val="20"/>
                <w:szCs w:val="20"/>
              </w:rPr>
              <w:t>magisterskie</w:t>
            </w:r>
            <w:proofErr w:type="spellEnd"/>
            <w:r w:rsidRPr="002E5850">
              <w:rPr>
                <w:rFonts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8E45DD" w14:textId="77777777" w:rsidR="00047596" w:rsidRPr="002E5850" w:rsidRDefault="00047596" w:rsidP="00C65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2E5850">
              <w:rPr>
                <w:rFonts w:cs="Times New Roman"/>
                <w:sz w:val="20"/>
                <w:szCs w:val="20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1B2885" w14:textId="77777777" w:rsidR="00047596" w:rsidRPr="002E5850" w:rsidRDefault="00047596" w:rsidP="00C65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2E5850">
              <w:rPr>
                <w:rFonts w:cs="Times New Roman"/>
                <w:sz w:val="20"/>
                <w:szCs w:val="20"/>
              </w:rPr>
              <w:t>ZAL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4C42" w14:textId="77777777" w:rsidR="00047596" w:rsidRPr="002E5850" w:rsidRDefault="00047596" w:rsidP="00C65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2E5850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F066ED" w14:textId="77777777" w:rsidR="00047596" w:rsidRPr="002E5850" w:rsidRDefault="00047596" w:rsidP="00C65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2E5850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A981F7" w14:textId="77777777" w:rsidR="00047596" w:rsidRPr="002E5850" w:rsidRDefault="00047596" w:rsidP="00C65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2E5850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C1EA" w14:textId="77777777" w:rsidR="00047596" w:rsidRPr="002E5850" w:rsidRDefault="00047596" w:rsidP="00C65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2E5850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F80A" w14:textId="77777777" w:rsidR="00047596" w:rsidRPr="002E5850" w:rsidRDefault="00047596" w:rsidP="00C65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2E5850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8A5CCB" w14:textId="77777777" w:rsidR="00047596" w:rsidRPr="002E5850" w:rsidRDefault="00047596" w:rsidP="00C65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2E5850">
              <w:rPr>
                <w:rFonts w:cs="Times New Roman"/>
                <w:sz w:val="20"/>
                <w:szCs w:val="20"/>
              </w:rPr>
              <w:t>B</w:t>
            </w:r>
          </w:p>
        </w:tc>
      </w:tr>
      <w:tr w:rsidR="00E40815" w:rsidRPr="00176AEE" w14:paraId="7EBB0EB4" w14:textId="77777777" w:rsidTr="00C65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D00F" w14:textId="77777777" w:rsidR="00047596" w:rsidRPr="00251EBA" w:rsidRDefault="00047596" w:rsidP="00E40815">
            <w:pPr>
              <w:rPr>
                <w:rFonts w:ascii="Georgia" w:hAnsi="Georgia" w:cs="Times New Roman"/>
                <w:b w:val="0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FC8313" w14:textId="3A560C82" w:rsidR="00047596" w:rsidRPr="002E5850" w:rsidRDefault="00501A3B" w:rsidP="00C65D1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 w:rsidRPr="00211B04">
              <w:rPr>
                <w:b/>
                <w:bCs/>
                <w:sz w:val="20"/>
                <w:szCs w:val="20"/>
                <w:lang w:val="pl-PL"/>
              </w:rPr>
              <w:t>Współczesne tendencje w badaniach językoznawczych</w:t>
            </w:r>
            <w:r>
              <w:rPr>
                <w:b/>
                <w:bCs/>
                <w:sz w:val="20"/>
                <w:szCs w:val="20"/>
                <w:lang w:val="pl-PL"/>
              </w:rPr>
              <w:t>/</w:t>
            </w:r>
            <w:r w:rsidRPr="00E40815">
              <w:rPr>
                <w:b/>
                <w:bCs/>
                <w:sz w:val="20"/>
                <w:szCs w:val="20"/>
                <w:lang w:val="pl-PL"/>
              </w:rPr>
              <w:t xml:space="preserve"> Współczesne tendencje w badaniach literaturoznawczych</w:t>
            </w:r>
            <w:r w:rsidRPr="00211B04">
              <w:rPr>
                <w:b/>
                <w:bCs/>
                <w:sz w:val="20"/>
                <w:szCs w:val="20"/>
                <w:lang w:val="pl-PL"/>
              </w:rPr>
              <w:t xml:space="preserve"> 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3D4F82" w14:textId="77777777" w:rsidR="00047596" w:rsidRPr="002E5850" w:rsidRDefault="00047596" w:rsidP="00C65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pl-PL"/>
              </w:rPr>
            </w:pPr>
            <w:r w:rsidRPr="002E5850">
              <w:rPr>
                <w:rFonts w:cs="Times New Roman"/>
                <w:sz w:val="20"/>
                <w:szCs w:val="20"/>
                <w:lang w:val="pl-PL"/>
              </w:rPr>
              <w:t>W/K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2025BC" w14:textId="77777777" w:rsidR="00047596" w:rsidRPr="002E5850" w:rsidRDefault="00047596" w:rsidP="00C65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850">
              <w:rPr>
                <w:sz w:val="20"/>
                <w:szCs w:val="20"/>
              </w:rPr>
              <w:t>Z/S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92B6" w14:textId="77777777" w:rsidR="00047596" w:rsidRPr="002E5850" w:rsidRDefault="00047596" w:rsidP="00C65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850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8D1BDF" w14:textId="77777777" w:rsidR="00047596" w:rsidRPr="002E5850" w:rsidRDefault="00047596" w:rsidP="00C65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85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7305FE" w14:textId="77777777" w:rsidR="00047596" w:rsidRPr="002E5850" w:rsidRDefault="00047596" w:rsidP="00C65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850">
              <w:rPr>
                <w:sz w:val="20"/>
                <w:szCs w:val="20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9BCC" w14:textId="77777777" w:rsidR="00047596" w:rsidRPr="002E5850" w:rsidRDefault="00047596" w:rsidP="00C65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85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8F45" w14:textId="77777777" w:rsidR="00047596" w:rsidRPr="002E5850" w:rsidRDefault="00047596" w:rsidP="00C65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85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771059" w14:textId="77777777" w:rsidR="00047596" w:rsidRPr="002E5850" w:rsidRDefault="00047596" w:rsidP="00C65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850">
              <w:rPr>
                <w:sz w:val="20"/>
                <w:szCs w:val="20"/>
              </w:rPr>
              <w:t>A/B/C</w:t>
            </w:r>
          </w:p>
        </w:tc>
      </w:tr>
      <w:tr w:rsidR="00E40815" w:rsidRPr="00176AEE" w14:paraId="5944D436" w14:textId="77777777" w:rsidTr="00C65D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27C4" w14:textId="77777777" w:rsidR="00047596" w:rsidRPr="00251EBA" w:rsidRDefault="00047596" w:rsidP="00E40815">
            <w:pPr>
              <w:rPr>
                <w:rFonts w:ascii="Georgia" w:hAnsi="Georgia" w:cs="Times New Roman"/>
                <w:b w:val="0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0B74C1" w14:textId="152D7ABB" w:rsidR="00047596" w:rsidRPr="00E40815" w:rsidRDefault="00047596" w:rsidP="00C65D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proofErr w:type="spellStart"/>
            <w:r w:rsidRPr="00E40815">
              <w:rPr>
                <w:b/>
                <w:bCs/>
                <w:sz w:val="20"/>
                <w:szCs w:val="20"/>
              </w:rPr>
              <w:t>Wykład</w:t>
            </w:r>
            <w:proofErr w:type="spellEnd"/>
            <w:r w:rsidRPr="00E4081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40815">
              <w:rPr>
                <w:b/>
                <w:bCs/>
                <w:sz w:val="20"/>
                <w:szCs w:val="20"/>
              </w:rPr>
              <w:t>specjalizacyjny</w:t>
            </w:r>
            <w:proofErr w:type="spellEnd"/>
            <w:r w:rsidRPr="00E40815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8ACED3" w14:textId="77777777" w:rsidR="00047596" w:rsidRPr="002E5850" w:rsidRDefault="00047596" w:rsidP="00C65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2E5850">
              <w:rPr>
                <w:sz w:val="20"/>
                <w:szCs w:val="20"/>
              </w:rPr>
              <w:t>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2D7622" w14:textId="77777777" w:rsidR="00047596" w:rsidRPr="002E5850" w:rsidRDefault="00047596" w:rsidP="00C65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2E5850">
              <w:rPr>
                <w:sz w:val="20"/>
                <w:szCs w:val="20"/>
              </w:rPr>
              <w:t>Z/S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A509" w14:textId="77777777" w:rsidR="00047596" w:rsidRPr="002E5850" w:rsidRDefault="00047596" w:rsidP="00C65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2E585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DD03F7" w14:textId="77777777" w:rsidR="00047596" w:rsidRPr="002E5850" w:rsidRDefault="00047596" w:rsidP="00C65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2E5850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EDEF54" w14:textId="77777777" w:rsidR="00047596" w:rsidRPr="002E5850" w:rsidRDefault="00047596" w:rsidP="00C65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2E5850"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1FC4" w14:textId="77777777" w:rsidR="00047596" w:rsidRPr="002E5850" w:rsidRDefault="00047596" w:rsidP="00C65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2E5850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6928" w14:textId="77777777" w:rsidR="00047596" w:rsidRPr="002E5850" w:rsidRDefault="00047596" w:rsidP="00C65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2E585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5D2442" w14:textId="77777777" w:rsidR="00047596" w:rsidRPr="002E5850" w:rsidRDefault="00047596" w:rsidP="00C65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2E5850">
              <w:rPr>
                <w:sz w:val="20"/>
                <w:szCs w:val="20"/>
              </w:rPr>
              <w:t>A/B/C</w:t>
            </w:r>
          </w:p>
        </w:tc>
      </w:tr>
      <w:tr w:rsidR="00047596" w:rsidRPr="00EC7F4F" w14:paraId="74FE63BC" w14:textId="77777777" w:rsidTr="00C65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0C76" w14:textId="77777777" w:rsidR="00047596" w:rsidRPr="00251EBA" w:rsidRDefault="00047596" w:rsidP="00E40815">
            <w:pPr>
              <w:rPr>
                <w:rFonts w:ascii="Georgia" w:hAnsi="Georgia" w:cs="Times New Roman"/>
                <w:b w:val="0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80D37A" w14:textId="77777777" w:rsidR="00047596" w:rsidRPr="002E5850" w:rsidRDefault="00047596" w:rsidP="00C65D1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 w:rsidRPr="002E5850">
              <w:rPr>
                <w:rFonts w:cs="Times New Roman"/>
                <w:b/>
                <w:bCs/>
                <w:sz w:val="20"/>
                <w:szCs w:val="20"/>
                <w:lang w:val="pl-PL"/>
              </w:rPr>
              <w:t xml:space="preserve">Wykład monograficzny językoznawczy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3DA32B" w14:textId="77777777" w:rsidR="00047596" w:rsidRPr="002E5850" w:rsidRDefault="00047596" w:rsidP="00C65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2E5850">
              <w:rPr>
                <w:rFonts w:cs="Times New Roman"/>
                <w:sz w:val="20"/>
                <w:szCs w:val="20"/>
              </w:rPr>
              <w:t>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A99D23" w14:textId="77777777" w:rsidR="00047596" w:rsidRPr="002E5850" w:rsidRDefault="00047596" w:rsidP="00C65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2E5850">
              <w:rPr>
                <w:rFonts w:cs="Times New Roman"/>
                <w:sz w:val="20"/>
                <w:szCs w:val="20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0C93" w14:textId="77777777" w:rsidR="00047596" w:rsidRPr="002E5850" w:rsidRDefault="00047596" w:rsidP="00C65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2E5850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353A78" w14:textId="77777777" w:rsidR="00047596" w:rsidRPr="002E5850" w:rsidRDefault="00047596" w:rsidP="00C65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2E585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10E9FC" w14:textId="77777777" w:rsidR="00047596" w:rsidRPr="002E5850" w:rsidRDefault="00047596" w:rsidP="00C65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2E5850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1A99" w14:textId="77777777" w:rsidR="00047596" w:rsidRPr="002E5850" w:rsidRDefault="00047596" w:rsidP="00C65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2E585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4650" w14:textId="77777777" w:rsidR="00047596" w:rsidRPr="002E5850" w:rsidRDefault="00047596" w:rsidP="00C65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2E5850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F01FBC" w14:textId="77777777" w:rsidR="00047596" w:rsidRPr="002E5850" w:rsidRDefault="00047596" w:rsidP="00C65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2E5850">
              <w:rPr>
                <w:rFonts w:cs="Times New Roman"/>
                <w:sz w:val="20"/>
                <w:szCs w:val="20"/>
              </w:rPr>
              <w:t>A/B/C</w:t>
            </w:r>
          </w:p>
        </w:tc>
      </w:tr>
      <w:tr w:rsidR="00E40815" w:rsidRPr="00EC7F4F" w14:paraId="4C1D7BAD" w14:textId="77777777" w:rsidTr="00C65D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07A0" w14:textId="77777777" w:rsidR="00047596" w:rsidRPr="00251EBA" w:rsidRDefault="00047596" w:rsidP="00E40815">
            <w:pPr>
              <w:rPr>
                <w:rFonts w:ascii="Georgia" w:hAnsi="Georgia" w:cs="Times New Roman"/>
                <w:b w:val="0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42675C" w14:textId="77777777" w:rsidR="00047596" w:rsidRPr="002E5850" w:rsidRDefault="00047596" w:rsidP="00C65D15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 w:rsidRPr="002E5850">
              <w:rPr>
                <w:rFonts w:cs="Times New Roman"/>
                <w:b/>
                <w:bCs/>
                <w:sz w:val="20"/>
                <w:szCs w:val="20"/>
                <w:lang w:val="pl-PL"/>
              </w:rPr>
              <w:t xml:space="preserve">Wykład monograficzny </w:t>
            </w:r>
            <w:r w:rsidRPr="002E5850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>literaturoznawczy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83ECEB" w14:textId="77777777" w:rsidR="00047596" w:rsidRPr="002E5850" w:rsidRDefault="00047596" w:rsidP="00C65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2E5850">
              <w:rPr>
                <w:rFonts w:cs="Times New Roman"/>
                <w:sz w:val="20"/>
                <w:szCs w:val="20"/>
              </w:rPr>
              <w:t>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24CB91" w14:textId="77777777" w:rsidR="00047596" w:rsidRPr="002E5850" w:rsidRDefault="00047596" w:rsidP="00C65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2E5850">
              <w:rPr>
                <w:rFonts w:cs="Times New Roman"/>
                <w:sz w:val="20"/>
                <w:szCs w:val="20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2522" w14:textId="77777777" w:rsidR="00047596" w:rsidRPr="002E5850" w:rsidRDefault="00047596" w:rsidP="00C65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2E5850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7770AD" w14:textId="77777777" w:rsidR="00047596" w:rsidRPr="002E5850" w:rsidRDefault="00047596" w:rsidP="00C65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2E585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2A8944" w14:textId="77777777" w:rsidR="00047596" w:rsidRPr="002E5850" w:rsidRDefault="00047596" w:rsidP="00C65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2E5850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EF8A" w14:textId="77777777" w:rsidR="00047596" w:rsidRPr="002E5850" w:rsidRDefault="00047596" w:rsidP="00C65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2E585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4219" w14:textId="77777777" w:rsidR="00047596" w:rsidRPr="002E5850" w:rsidRDefault="00047596" w:rsidP="00C65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2E5850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BE7F10" w14:textId="77777777" w:rsidR="00047596" w:rsidRPr="002E5850" w:rsidRDefault="00047596" w:rsidP="00C65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2E5850">
              <w:rPr>
                <w:rFonts w:cs="Times New Roman"/>
                <w:sz w:val="20"/>
                <w:szCs w:val="20"/>
              </w:rPr>
              <w:t>A/B/C</w:t>
            </w:r>
          </w:p>
        </w:tc>
      </w:tr>
      <w:tr w:rsidR="00047596" w:rsidRPr="00BF6BAC" w14:paraId="2313A288" w14:textId="77777777" w:rsidTr="00C65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8726" w14:textId="77777777" w:rsidR="00047596" w:rsidRPr="00251EBA" w:rsidRDefault="00047596" w:rsidP="00E40815">
            <w:pPr>
              <w:rPr>
                <w:rFonts w:ascii="Georgia" w:hAnsi="Georgia" w:cs="Times New Roman"/>
                <w:b w:val="0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362DD3" w14:textId="77777777" w:rsidR="00E40815" w:rsidRDefault="00047596" w:rsidP="00C65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pl-PL"/>
              </w:rPr>
            </w:pPr>
            <w:r w:rsidRPr="00E40815">
              <w:rPr>
                <w:b/>
                <w:bCs/>
                <w:sz w:val="20"/>
                <w:szCs w:val="20"/>
                <w:lang w:val="pl-PL"/>
              </w:rPr>
              <w:t>Przedmiot fakultatywny* do zrealizowania w semestrze</w:t>
            </w:r>
          </w:p>
          <w:p w14:paraId="0833747B" w14:textId="68EFF927" w:rsidR="00047596" w:rsidRPr="00E40815" w:rsidRDefault="00047596" w:rsidP="00C65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 w:val="18"/>
                <w:szCs w:val="18"/>
                <w:lang w:val="pl-PL"/>
              </w:rPr>
            </w:pPr>
            <w:r w:rsidRPr="00E40815">
              <w:rPr>
                <w:b/>
                <w:bCs/>
                <w:sz w:val="20"/>
                <w:szCs w:val="20"/>
                <w:lang w:val="pl-PL"/>
              </w:rPr>
              <w:t xml:space="preserve"> 3. lub 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084496" w14:textId="77777777" w:rsidR="00047596" w:rsidRPr="002E5850" w:rsidRDefault="00047596" w:rsidP="00C65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2E5850">
              <w:rPr>
                <w:rFonts w:cs="Times New Roman"/>
                <w:sz w:val="20"/>
                <w:szCs w:val="20"/>
              </w:rPr>
              <w:t>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3C0749" w14:textId="77777777" w:rsidR="00047596" w:rsidRPr="002E5850" w:rsidRDefault="00047596" w:rsidP="00C65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2E5850">
              <w:rPr>
                <w:rFonts w:cs="Times New Roman"/>
                <w:sz w:val="20"/>
                <w:szCs w:val="20"/>
              </w:rPr>
              <w:t>Z/S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385C" w14:textId="77777777" w:rsidR="00047596" w:rsidRPr="002E5850" w:rsidRDefault="00047596" w:rsidP="00C65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2E585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AF0E24" w14:textId="77777777" w:rsidR="00047596" w:rsidRPr="002E5850" w:rsidRDefault="00047596" w:rsidP="00C65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2E5850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BE6A6C" w14:textId="77777777" w:rsidR="00047596" w:rsidRPr="002E5850" w:rsidRDefault="00047596" w:rsidP="00C65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2E585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87ED" w14:textId="77777777" w:rsidR="00047596" w:rsidRPr="002E5850" w:rsidRDefault="00047596" w:rsidP="00C65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2E585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6F01" w14:textId="77777777" w:rsidR="00047596" w:rsidRPr="002E5850" w:rsidRDefault="00047596" w:rsidP="00C65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2E585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7B6663" w14:textId="77777777" w:rsidR="00047596" w:rsidRPr="002E5850" w:rsidRDefault="00047596" w:rsidP="00C65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2E5850">
              <w:rPr>
                <w:rFonts w:cs="Times New Roman"/>
                <w:sz w:val="20"/>
                <w:szCs w:val="20"/>
              </w:rPr>
              <w:t>A/B/C</w:t>
            </w:r>
          </w:p>
        </w:tc>
      </w:tr>
      <w:tr w:rsidR="00E40815" w:rsidRPr="00BF6BAC" w14:paraId="3D09567A" w14:textId="77777777" w:rsidTr="00C65D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0895" w14:textId="77777777" w:rsidR="00047596" w:rsidRPr="00251EBA" w:rsidRDefault="00047596" w:rsidP="00E40815">
            <w:pPr>
              <w:rPr>
                <w:rFonts w:ascii="Georgia" w:hAnsi="Georgia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09196A" w14:textId="77777777" w:rsidR="00047596" w:rsidRPr="002E5850" w:rsidRDefault="00047596" w:rsidP="00C65D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2E5850">
              <w:rPr>
                <w:rFonts w:cs="Times New Roman"/>
                <w:b/>
                <w:bCs/>
                <w:sz w:val="20"/>
                <w:szCs w:val="20"/>
              </w:rPr>
              <w:t>Wybrane</w:t>
            </w:r>
            <w:proofErr w:type="spellEnd"/>
            <w:r w:rsidRPr="002E5850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5850">
              <w:rPr>
                <w:rFonts w:cs="Times New Roman"/>
                <w:b/>
                <w:bCs/>
                <w:sz w:val="20"/>
                <w:szCs w:val="20"/>
              </w:rPr>
              <w:t>zagadnienia</w:t>
            </w:r>
            <w:proofErr w:type="spellEnd"/>
            <w:r w:rsidRPr="002E5850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5850">
              <w:rPr>
                <w:rFonts w:cs="Times New Roman"/>
                <w:b/>
                <w:bCs/>
                <w:sz w:val="20"/>
                <w:szCs w:val="20"/>
              </w:rPr>
              <w:t>translatoryki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20D6D1" w14:textId="77777777" w:rsidR="00047596" w:rsidRPr="002E5850" w:rsidRDefault="00047596" w:rsidP="00C65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2E5850">
              <w:rPr>
                <w:rFonts w:cs="Times New Roman"/>
                <w:sz w:val="20"/>
                <w:szCs w:val="20"/>
              </w:rPr>
              <w:t>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DDEB90" w14:textId="77777777" w:rsidR="00047596" w:rsidRPr="002E5850" w:rsidRDefault="00047596" w:rsidP="00C65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2E5850">
              <w:rPr>
                <w:rFonts w:cs="Times New Roman"/>
                <w:sz w:val="20"/>
                <w:szCs w:val="20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D2C6" w14:textId="77777777" w:rsidR="00047596" w:rsidRPr="002E5850" w:rsidRDefault="00047596" w:rsidP="00C65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2E5850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7CB923" w14:textId="77777777" w:rsidR="00047596" w:rsidRPr="002E5850" w:rsidRDefault="00047596" w:rsidP="00C65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2E585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D7714B" w14:textId="77777777" w:rsidR="00047596" w:rsidRPr="002E5850" w:rsidRDefault="00047596" w:rsidP="00C65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2E585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3491" w14:textId="77777777" w:rsidR="00047596" w:rsidRPr="002E5850" w:rsidRDefault="00047596" w:rsidP="00C65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2E585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9549" w14:textId="77777777" w:rsidR="00047596" w:rsidRPr="002E5850" w:rsidRDefault="00047596" w:rsidP="00C65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2E585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37000A" w14:textId="77777777" w:rsidR="00047596" w:rsidRPr="002E5850" w:rsidRDefault="00047596" w:rsidP="00C65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2E5850">
              <w:rPr>
                <w:rFonts w:cs="Times New Roman"/>
                <w:sz w:val="20"/>
                <w:szCs w:val="20"/>
              </w:rPr>
              <w:t>A/B/C</w:t>
            </w:r>
          </w:p>
        </w:tc>
      </w:tr>
      <w:tr w:rsidR="00047596" w:rsidRPr="00BF6BAC" w14:paraId="6ED1D554" w14:textId="77777777" w:rsidTr="00C65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4DCE" w14:textId="77777777" w:rsidR="00047596" w:rsidRPr="00251EBA" w:rsidRDefault="00047596" w:rsidP="00E40815">
            <w:pPr>
              <w:rPr>
                <w:rFonts w:ascii="Georgia" w:hAnsi="Georgia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809641" w14:textId="77777777" w:rsidR="00047596" w:rsidRPr="002E5850" w:rsidRDefault="00047596" w:rsidP="00C65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2E5850">
              <w:rPr>
                <w:rFonts w:cs="Times New Roman"/>
                <w:b/>
                <w:bCs/>
                <w:sz w:val="20"/>
                <w:szCs w:val="20"/>
              </w:rPr>
              <w:t>Socjologia</w:t>
            </w:r>
            <w:proofErr w:type="spellEnd"/>
            <w:r w:rsidRPr="002E5850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5850">
              <w:rPr>
                <w:rFonts w:cs="Times New Roman"/>
                <w:b/>
                <w:bCs/>
                <w:sz w:val="20"/>
                <w:szCs w:val="20"/>
              </w:rPr>
              <w:t>przekładu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10FADA" w14:textId="77777777" w:rsidR="00047596" w:rsidRPr="002E5850" w:rsidRDefault="00047596" w:rsidP="00C65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2E5850">
              <w:rPr>
                <w:rFonts w:cs="Times New Roman"/>
                <w:sz w:val="20"/>
                <w:szCs w:val="20"/>
              </w:rPr>
              <w:t>W/K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7462B8" w14:textId="77777777" w:rsidR="00047596" w:rsidRPr="002E5850" w:rsidRDefault="00047596" w:rsidP="00C65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2E5850">
              <w:rPr>
                <w:rFonts w:cs="Times New Roman"/>
                <w:sz w:val="20"/>
                <w:szCs w:val="20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31C3" w14:textId="77777777" w:rsidR="00047596" w:rsidRPr="002E5850" w:rsidRDefault="00047596" w:rsidP="00C65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2E5850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0E0F08" w14:textId="77777777" w:rsidR="00047596" w:rsidRPr="002E5850" w:rsidRDefault="00047596" w:rsidP="00C65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85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63963A" w14:textId="77777777" w:rsidR="00047596" w:rsidRPr="002E5850" w:rsidRDefault="00047596" w:rsidP="00C65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2E585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ED44" w14:textId="77777777" w:rsidR="00047596" w:rsidRPr="002E5850" w:rsidRDefault="00047596" w:rsidP="00C65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85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F40A" w14:textId="77777777" w:rsidR="00047596" w:rsidRPr="002E5850" w:rsidRDefault="00047596" w:rsidP="00C65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2E585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C6EF29" w14:textId="77777777" w:rsidR="00047596" w:rsidRPr="002E5850" w:rsidRDefault="00047596" w:rsidP="00C65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2E5850">
              <w:rPr>
                <w:rFonts w:cs="Times New Roman"/>
                <w:sz w:val="20"/>
                <w:szCs w:val="20"/>
              </w:rPr>
              <w:t>A</w:t>
            </w:r>
          </w:p>
        </w:tc>
      </w:tr>
      <w:tr w:rsidR="00E40815" w:rsidRPr="00BF6BAC" w14:paraId="784C3DD4" w14:textId="77777777" w:rsidTr="00C65D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E4C4" w14:textId="77777777" w:rsidR="00047596" w:rsidRPr="00251EBA" w:rsidRDefault="00047596" w:rsidP="00E40815">
            <w:pPr>
              <w:rPr>
                <w:rFonts w:ascii="Georgia" w:hAnsi="Georgia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E1E063" w14:textId="4123BDA5" w:rsidR="00047596" w:rsidRPr="002E5850" w:rsidRDefault="00047596" w:rsidP="00C65D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proofErr w:type="spellStart"/>
            <w:r w:rsidRPr="002E5850">
              <w:rPr>
                <w:b/>
                <w:bCs/>
                <w:sz w:val="20"/>
                <w:szCs w:val="20"/>
              </w:rPr>
              <w:t>Przedmiot</w:t>
            </w:r>
            <w:proofErr w:type="spellEnd"/>
            <w:r w:rsidRPr="002E5850">
              <w:rPr>
                <w:b/>
                <w:bCs/>
                <w:sz w:val="20"/>
                <w:szCs w:val="20"/>
              </w:rPr>
              <w:t xml:space="preserve">(y) </w:t>
            </w:r>
            <w:proofErr w:type="spellStart"/>
            <w:r w:rsidRPr="002E5850">
              <w:rPr>
                <w:b/>
                <w:bCs/>
                <w:sz w:val="20"/>
                <w:szCs w:val="20"/>
              </w:rPr>
              <w:t>ogólnouniwersyteckie</w:t>
            </w:r>
            <w:proofErr w:type="spellEnd"/>
            <w:r w:rsidRPr="002E5850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69FDC0" w14:textId="77777777" w:rsidR="00047596" w:rsidRPr="002E5850" w:rsidRDefault="00047596" w:rsidP="00C65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2E5850">
              <w:rPr>
                <w:sz w:val="20"/>
                <w:szCs w:val="20"/>
              </w:rPr>
              <w:t>W/K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3879AD" w14:textId="77777777" w:rsidR="00047596" w:rsidRPr="002E5850" w:rsidRDefault="00047596" w:rsidP="00C65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2E5850">
              <w:rPr>
                <w:sz w:val="20"/>
                <w:szCs w:val="20"/>
              </w:rPr>
              <w:t>Z/S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D443" w14:textId="77777777" w:rsidR="00047596" w:rsidRPr="002E5850" w:rsidRDefault="00047596" w:rsidP="00C65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2E585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FBF631" w14:textId="77777777" w:rsidR="00047596" w:rsidRPr="002E5850" w:rsidRDefault="00047596" w:rsidP="00C65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2E5850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208659" w14:textId="77777777" w:rsidR="00047596" w:rsidRPr="002E5850" w:rsidRDefault="00047596" w:rsidP="00C65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2E5850"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E849" w14:textId="77777777" w:rsidR="00047596" w:rsidRPr="002E5850" w:rsidRDefault="00047596" w:rsidP="00C65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2E5850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1E33" w14:textId="77777777" w:rsidR="00047596" w:rsidRPr="002E5850" w:rsidRDefault="00047596" w:rsidP="00C65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2E5850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3D50AA" w14:textId="77777777" w:rsidR="00047596" w:rsidRPr="002E5850" w:rsidRDefault="00047596" w:rsidP="00C65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bookmarkEnd w:id="3"/>
      <w:tr w:rsidR="003B22E3" w:rsidRPr="00BF6BAC" w14:paraId="474BEF10" w14:textId="77777777" w:rsidTr="00C65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4DC599" w14:textId="77777777" w:rsidR="003B22E3" w:rsidRPr="00E40815" w:rsidRDefault="003B22E3" w:rsidP="005714F7">
            <w:pPr>
              <w:ind w:left="113" w:right="113"/>
              <w:jc w:val="center"/>
              <w:rPr>
                <w:rFonts w:ascii="Georgia" w:hAnsi="Georgia" w:cs="Times New Roman"/>
                <w:bCs w:val="0"/>
                <w:color w:val="000000"/>
                <w:sz w:val="18"/>
                <w:szCs w:val="18"/>
                <w:lang w:val="pl-PL"/>
              </w:rPr>
            </w:pPr>
            <w:proofErr w:type="spellStart"/>
            <w:r w:rsidRPr="00E40815">
              <w:rPr>
                <w:rFonts w:ascii="Georgia" w:hAnsi="Georgia"/>
                <w:bCs w:val="0"/>
                <w:color w:val="000000"/>
                <w:sz w:val="18"/>
                <w:szCs w:val="18"/>
              </w:rPr>
              <w:t>Przedmioty</w:t>
            </w:r>
            <w:proofErr w:type="spellEnd"/>
            <w:r w:rsidRPr="00E40815">
              <w:rPr>
                <w:rFonts w:ascii="Georgia" w:hAnsi="Georgia"/>
                <w:b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0815">
              <w:rPr>
                <w:rFonts w:ascii="Georgia" w:hAnsi="Georgia"/>
                <w:bCs w:val="0"/>
                <w:color w:val="000000"/>
                <w:sz w:val="18"/>
                <w:szCs w:val="18"/>
              </w:rPr>
              <w:t>specjalnościowe</w:t>
            </w:r>
            <w:proofErr w:type="spellEnd"/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6233" w14:textId="77777777" w:rsidR="002E5850" w:rsidRDefault="003B22E3" w:rsidP="00E4081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 w:rsidRPr="002E5850">
              <w:rPr>
                <w:rFonts w:cs="Times New Roman"/>
                <w:b/>
                <w:bCs/>
                <w:sz w:val="20"/>
                <w:szCs w:val="20"/>
                <w:lang w:val="pl-PL"/>
              </w:rPr>
              <w:t>Przekład pisemny Blok I</w:t>
            </w:r>
          </w:p>
          <w:p w14:paraId="60A23C3F" w14:textId="433B90E7" w:rsidR="003B22E3" w:rsidRPr="002E5850" w:rsidRDefault="003B22E3" w:rsidP="00E4081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 w:rsidRPr="002E5850">
              <w:rPr>
                <w:rFonts w:cs="Times New Roman"/>
                <w:b/>
                <w:bCs/>
                <w:sz w:val="20"/>
                <w:szCs w:val="20"/>
                <w:lang w:val="pl-PL"/>
              </w:rPr>
              <w:t xml:space="preserve"> - jęz. B</w:t>
            </w:r>
            <w:r w:rsidR="00D85F5F" w:rsidRPr="003A79EB">
              <w:rPr>
                <w:b/>
                <w:bCs/>
                <w:color w:val="000000"/>
                <w:sz w:val="20"/>
                <w:szCs w:val="20"/>
                <w:lang w:val="pl-PL"/>
              </w:rPr>
              <w:t>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EE2988" w14:textId="77777777" w:rsidR="003B22E3" w:rsidRPr="002E5850" w:rsidRDefault="003B22E3" w:rsidP="00E4081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2E5850">
              <w:rPr>
                <w:rFonts w:cs="Times New Roman"/>
                <w:sz w:val="20"/>
                <w:szCs w:val="20"/>
              </w:rPr>
              <w:t>ĆW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BC2EC8" w14:textId="77777777" w:rsidR="003B22E3" w:rsidRPr="002E5850" w:rsidRDefault="003B22E3" w:rsidP="00E4081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2E5850">
              <w:rPr>
                <w:rFonts w:cs="Times New Roman"/>
                <w:sz w:val="20"/>
                <w:szCs w:val="20"/>
              </w:rPr>
              <w:t>Z/S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8979" w14:textId="77777777" w:rsidR="003B22E3" w:rsidRPr="002E5850" w:rsidRDefault="003B22E3" w:rsidP="00E4081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2E5850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B5A020" w14:textId="0C920A21" w:rsidR="003B22E3" w:rsidRPr="002E5850" w:rsidRDefault="00B1511E" w:rsidP="00E4081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85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CCDC2B" w14:textId="77777777" w:rsidR="003B22E3" w:rsidRPr="002E5850" w:rsidRDefault="003B22E3" w:rsidP="00E4081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2E585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30DE" w14:textId="501AF654" w:rsidR="003B22E3" w:rsidRPr="002E5850" w:rsidRDefault="00B1511E" w:rsidP="00E4081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85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86EC" w14:textId="1E9DB7E2" w:rsidR="003B22E3" w:rsidRPr="002E5850" w:rsidRDefault="00B1511E" w:rsidP="00E4081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2E585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66D026" w14:textId="77777777" w:rsidR="003B22E3" w:rsidRPr="002E5850" w:rsidRDefault="003B22E3" w:rsidP="00E4081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2E5850">
              <w:rPr>
                <w:rFonts w:cs="Times New Roman"/>
                <w:sz w:val="20"/>
                <w:szCs w:val="20"/>
              </w:rPr>
              <w:t>B</w:t>
            </w:r>
          </w:p>
        </w:tc>
      </w:tr>
      <w:tr w:rsidR="00E40815" w:rsidRPr="00BF6BAC" w14:paraId="5191E15E" w14:textId="77777777" w:rsidTr="00C65D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0790" w14:textId="77777777" w:rsidR="003B22E3" w:rsidRPr="00251EBA" w:rsidRDefault="003B22E3" w:rsidP="006B59B3">
            <w:pPr>
              <w:rPr>
                <w:rFonts w:ascii="Georgia" w:hAnsi="Georgia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F57C" w14:textId="77777777" w:rsidR="003B22E3" w:rsidRPr="002E5850" w:rsidRDefault="003B22E3" w:rsidP="00E40815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E3452E" w14:textId="77777777" w:rsidR="003B22E3" w:rsidRPr="002E5850" w:rsidRDefault="003B22E3" w:rsidP="00E4081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2E5850">
              <w:rPr>
                <w:rFonts w:cs="Times New Roman"/>
                <w:color w:val="000000"/>
                <w:sz w:val="20"/>
                <w:szCs w:val="20"/>
              </w:rPr>
              <w:t>ĆW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E1B2DA" w14:textId="77777777" w:rsidR="003B22E3" w:rsidRPr="002E5850" w:rsidRDefault="003B22E3" w:rsidP="00E4081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2E5850">
              <w:rPr>
                <w:rFonts w:cs="Times New Roman"/>
                <w:color w:val="000000"/>
                <w:sz w:val="20"/>
                <w:szCs w:val="20"/>
              </w:rPr>
              <w:t>Z/S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376E" w14:textId="77777777" w:rsidR="003B22E3" w:rsidRPr="002E5850" w:rsidRDefault="003B22E3" w:rsidP="00E4081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2E5850">
              <w:rPr>
                <w:rFonts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362F75" w14:textId="33D82000" w:rsidR="003B22E3" w:rsidRPr="002E5850" w:rsidRDefault="00B1511E" w:rsidP="00E4081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2E5850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C773B1" w14:textId="77777777" w:rsidR="003B22E3" w:rsidRPr="002E5850" w:rsidRDefault="003B22E3" w:rsidP="00E4081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2E5850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457C" w14:textId="146780B4" w:rsidR="003B22E3" w:rsidRPr="002E5850" w:rsidRDefault="00B1511E" w:rsidP="00E4081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2E5850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8D5F" w14:textId="6804B59E" w:rsidR="003B22E3" w:rsidRPr="002E5850" w:rsidRDefault="00B1511E" w:rsidP="00E4081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2E5850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B861F0" w14:textId="77777777" w:rsidR="003B22E3" w:rsidRPr="002E5850" w:rsidRDefault="003B22E3" w:rsidP="00E4081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2E5850">
              <w:rPr>
                <w:rFonts w:cs="Times New Roman"/>
                <w:color w:val="000000"/>
                <w:sz w:val="20"/>
                <w:szCs w:val="20"/>
              </w:rPr>
              <w:t>B</w:t>
            </w:r>
          </w:p>
        </w:tc>
      </w:tr>
      <w:tr w:rsidR="00CC4428" w:rsidRPr="00BF6BAC" w14:paraId="64FEC0D3" w14:textId="77777777" w:rsidTr="00C65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7068" w14:textId="77777777" w:rsidR="00CC4428" w:rsidRPr="00251EBA" w:rsidRDefault="00CC4428" w:rsidP="006B59B3">
            <w:pPr>
              <w:rPr>
                <w:rFonts w:ascii="Georgia" w:hAnsi="Georgia" w:cs="Times New Roman"/>
                <w:b w:val="0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14:paraId="4C947A76" w14:textId="77777777" w:rsidR="002E5850" w:rsidRDefault="00CC4428" w:rsidP="00E4081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2E5850">
              <w:rPr>
                <w:rFonts w:cs="Times New Roman"/>
                <w:b/>
                <w:bCs/>
                <w:color w:val="000000"/>
                <w:sz w:val="20"/>
                <w:szCs w:val="20"/>
                <w:lang w:val="pl-PL"/>
              </w:rPr>
              <w:t xml:space="preserve">Przekład pisemny Blok I </w:t>
            </w:r>
          </w:p>
          <w:p w14:paraId="23FF35A7" w14:textId="0435B9A3" w:rsidR="00CC4428" w:rsidRPr="002E5850" w:rsidRDefault="00CC4428" w:rsidP="00E4081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2E5850">
              <w:rPr>
                <w:rFonts w:cs="Times New Roman"/>
                <w:b/>
                <w:bCs/>
                <w:color w:val="000000"/>
                <w:sz w:val="20"/>
                <w:szCs w:val="20"/>
                <w:lang w:val="pl-PL"/>
              </w:rPr>
              <w:t>- jęz. C</w:t>
            </w:r>
            <w:r w:rsidR="00D85F5F" w:rsidRPr="003A79EB">
              <w:rPr>
                <w:b/>
                <w:bCs/>
                <w:color w:val="000000"/>
                <w:sz w:val="20"/>
                <w:szCs w:val="20"/>
                <w:lang w:val="pl-PL"/>
              </w:rPr>
              <w:t>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BA026A" w14:textId="080AF9AD" w:rsidR="00CC4428" w:rsidRPr="002E5850" w:rsidRDefault="00CC4428" w:rsidP="00E4081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  <w:r w:rsidRPr="002E5850">
              <w:rPr>
                <w:rFonts w:cs="Times New Roman"/>
                <w:color w:val="000000"/>
                <w:sz w:val="20"/>
                <w:szCs w:val="20"/>
              </w:rPr>
              <w:t>ĆW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FB5F91" w14:textId="28191B18" w:rsidR="00CC4428" w:rsidRPr="002E5850" w:rsidRDefault="00CC4428" w:rsidP="00E4081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  <w:r w:rsidRPr="002E5850">
              <w:rPr>
                <w:rFonts w:cs="Times New Roman"/>
                <w:color w:val="000000"/>
                <w:sz w:val="20"/>
                <w:szCs w:val="20"/>
              </w:rPr>
              <w:t>Z/S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2D52" w14:textId="663138DD" w:rsidR="00CC4428" w:rsidRPr="002E5850" w:rsidRDefault="00CC4428" w:rsidP="00E4081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  <w:r w:rsidRPr="002E5850">
              <w:rPr>
                <w:rFonts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6D6EFD" w14:textId="79A172D2" w:rsidR="00CC4428" w:rsidRPr="002E5850" w:rsidRDefault="00B1511E" w:rsidP="00E4081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2E5850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47D5B3" w14:textId="2CB09DD6" w:rsidR="00CC4428" w:rsidRPr="002E5850" w:rsidRDefault="00CC4428" w:rsidP="00E4081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  <w:r w:rsidRPr="002E5850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FC2E" w14:textId="4B532D47" w:rsidR="00CC4428" w:rsidRPr="002E5850" w:rsidRDefault="00B1511E" w:rsidP="00E4081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2E5850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6DD8" w14:textId="149B339E" w:rsidR="00CC4428" w:rsidRPr="002E5850" w:rsidRDefault="00B1511E" w:rsidP="00E4081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  <w:r w:rsidRPr="002E5850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22B823" w14:textId="1A9B540F" w:rsidR="00CC4428" w:rsidRPr="002E5850" w:rsidRDefault="00CC4428" w:rsidP="00E4081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  <w:r w:rsidRPr="002E5850">
              <w:rPr>
                <w:rFonts w:cs="Times New Roman"/>
                <w:color w:val="000000"/>
                <w:sz w:val="20"/>
                <w:szCs w:val="20"/>
              </w:rPr>
              <w:t>C</w:t>
            </w:r>
          </w:p>
        </w:tc>
      </w:tr>
      <w:tr w:rsidR="00E40815" w:rsidRPr="00BF6BAC" w14:paraId="563727D0" w14:textId="77777777" w:rsidTr="00C65D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52A5" w14:textId="77777777" w:rsidR="00CC4428" w:rsidRPr="00251EBA" w:rsidRDefault="00CC4428" w:rsidP="006B59B3">
            <w:pPr>
              <w:rPr>
                <w:rFonts w:ascii="Georgia" w:hAnsi="Georgia" w:cs="Times New Roman"/>
                <w:b w:val="0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14:paraId="37C73E50" w14:textId="77777777" w:rsidR="00CC4428" w:rsidRPr="002E5850" w:rsidRDefault="00CC4428" w:rsidP="00E40815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AE49A4" w14:textId="5ED56BA3" w:rsidR="00CC4428" w:rsidRPr="002E5850" w:rsidRDefault="00CC4428" w:rsidP="00E4081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2E5850">
              <w:rPr>
                <w:rFonts w:cs="Times New Roman"/>
                <w:color w:val="000000"/>
                <w:sz w:val="20"/>
                <w:szCs w:val="20"/>
              </w:rPr>
              <w:t>ĆW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4C1CD4" w14:textId="3C8F3BDC" w:rsidR="00CC4428" w:rsidRPr="002E5850" w:rsidRDefault="00CC4428" w:rsidP="00E4081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2E5850">
              <w:rPr>
                <w:rFonts w:cs="Times New Roman"/>
                <w:color w:val="000000"/>
                <w:sz w:val="20"/>
                <w:szCs w:val="20"/>
              </w:rPr>
              <w:t>Z/S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BB6B" w14:textId="5DF8331F" w:rsidR="00CC4428" w:rsidRPr="002E5850" w:rsidRDefault="00CC4428" w:rsidP="00E4081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2E5850">
              <w:rPr>
                <w:rFonts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F4DFDF" w14:textId="50F00585" w:rsidR="00CC4428" w:rsidRPr="002E5850" w:rsidRDefault="00B1511E" w:rsidP="00E4081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2E5850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3D4C59" w14:textId="1FFD14E2" w:rsidR="00CC4428" w:rsidRPr="002E5850" w:rsidRDefault="00CC4428" w:rsidP="00E4081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2E5850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C01B" w14:textId="0D9AC3D9" w:rsidR="00CC4428" w:rsidRPr="002E5850" w:rsidRDefault="00B1511E" w:rsidP="00E4081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2E5850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BA7A" w14:textId="300A0CD0" w:rsidR="00CC4428" w:rsidRPr="002E5850" w:rsidRDefault="00B1511E" w:rsidP="00E4081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2E5850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12BF06" w14:textId="3A958C8F" w:rsidR="00CC4428" w:rsidRPr="002E5850" w:rsidRDefault="00CC4428" w:rsidP="00E4081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2E5850">
              <w:rPr>
                <w:rFonts w:cs="Times New Roman"/>
                <w:color w:val="000000"/>
                <w:sz w:val="20"/>
                <w:szCs w:val="20"/>
              </w:rPr>
              <w:t>C</w:t>
            </w:r>
          </w:p>
        </w:tc>
      </w:tr>
      <w:tr w:rsidR="00CC4428" w:rsidRPr="00BF6BAC" w14:paraId="674DFBDB" w14:textId="77777777" w:rsidTr="00C65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62D8" w14:textId="77777777" w:rsidR="00CC4428" w:rsidRPr="00251EBA" w:rsidRDefault="00CC4428" w:rsidP="002A0C78">
            <w:pPr>
              <w:rPr>
                <w:rFonts w:ascii="Georgia" w:hAnsi="Georgia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C19BAB" w14:textId="77777777" w:rsidR="002E5850" w:rsidRDefault="00CC4428" w:rsidP="00E4081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2E5850">
              <w:rPr>
                <w:rFonts w:cs="Times New Roman"/>
                <w:b/>
                <w:bCs/>
                <w:color w:val="000000"/>
                <w:sz w:val="20"/>
                <w:szCs w:val="20"/>
                <w:lang w:val="pl-PL"/>
              </w:rPr>
              <w:t>Przekład pisemny Blok II</w:t>
            </w:r>
          </w:p>
          <w:p w14:paraId="3208CEF0" w14:textId="7507A824" w:rsidR="00CC4428" w:rsidRPr="002E5850" w:rsidRDefault="00CC4428" w:rsidP="00E4081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2E5850">
              <w:rPr>
                <w:rFonts w:cs="Times New Roman"/>
                <w:b/>
                <w:bCs/>
                <w:color w:val="000000"/>
                <w:sz w:val="20"/>
                <w:szCs w:val="20"/>
                <w:lang w:val="pl-PL"/>
              </w:rPr>
              <w:t xml:space="preserve"> - jęz. B</w:t>
            </w:r>
            <w:r w:rsidR="00D85F5F" w:rsidRPr="003A79EB">
              <w:rPr>
                <w:b/>
                <w:bCs/>
                <w:color w:val="000000"/>
                <w:sz w:val="20"/>
                <w:szCs w:val="20"/>
                <w:lang w:val="pl-PL"/>
              </w:rPr>
              <w:t>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F79832" w14:textId="77777777" w:rsidR="00CC4428" w:rsidRPr="002E5850" w:rsidRDefault="00CC4428" w:rsidP="00E4081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2E5850">
              <w:rPr>
                <w:rFonts w:cs="Times New Roman"/>
                <w:color w:val="000000"/>
                <w:sz w:val="20"/>
                <w:szCs w:val="20"/>
              </w:rPr>
              <w:t>ĆW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9662D3" w14:textId="77777777" w:rsidR="00CC4428" w:rsidRPr="002E5850" w:rsidRDefault="00CC4428" w:rsidP="00E4081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2E5850">
              <w:rPr>
                <w:rFonts w:cs="Times New Roman"/>
                <w:color w:val="000000"/>
                <w:sz w:val="20"/>
                <w:szCs w:val="20"/>
              </w:rPr>
              <w:t>Z/S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F605" w14:textId="77777777" w:rsidR="00CC4428" w:rsidRPr="002E5850" w:rsidRDefault="00CC4428" w:rsidP="00E4081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2E5850">
              <w:rPr>
                <w:rFonts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3FEE97" w14:textId="77777777" w:rsidR="00CC4428" w:rsidRPr="002E5850" w:rsidRDefault="00CC4428" w:rsidP="00E4081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850">
              <w:rPr>
                <w:rFonts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B0E959" w14:textId="77777777" w:rsidR="00CC4428" w:rsidRPr="002E5850" w:rsidRDefault="00CC4428" w:rsidP="00E4081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2E5850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FB02" w14:textId="77777777" w:rsidR="00CC4428" w:rsidRPr="002E5850" w:rsidRDefault="00CC4428" w:rsidP="00E4081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850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6959" w14:textId="77777777" w:rsidR="00CC4428" w:rsidRPr="002E5850" w:rsidRDefault="00CC4428" w:rsidP="00E4081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2E5850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2C4B35" w14:textId="77777777" w:rsidR="00CC4428" w:rsidRPr="002E5850" w:rsidRDefault="00CC4428" w:rsidP="00E4081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2E5850">
              <w:rPr>
                <w:rFonts w:cs="Times New Roman"/>
                <w:color w:val="000000"/>
                <w:sz w:val="20"/>
                <w:szCs w:val="20"/>
              </w:rPr>
              <w:t>B</w:t>
            </w:r>
          </w:p>
        </w:tc>
      </w:tr>
      <w:tr w:rsidR="00E40815" w:rsidRPr="00BF6BAC" w14:paraId="6A8A826A" w14:textId="77777777" w:rsidTr="00C65D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2DE7" w14:textId="77777777" w:rsidR="00CC4428" w:rsidRPr="00251EBA" w:rsidRDefault="00CC4428" w:rsidP="002A0C78">
            <w:pPr>
              <w:rPr>
                <w:rFonts w:ascii="Georgia" w:hAnsi="Georgia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F8750B" w14:textId="77777777" w:rsidR="002E5850" w:rsidRDefault="00CC4428" w:rsidP="00E40815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2E5850">
              <w:rPr>
                <w:rFonts w:cs="Times New Roman"/>
                <w:b/>
                <w:bCs/>
                <w:color w:val="000000"/>
                <w:sz w:val="20"/>
                <w:szCs w:val="20"/>
                <w:lang w:val="pl-PL"/>
              </w:rPr>
              <w:t>Przekład pisemny Blok II</w:t>
            </w:r>
          </w:p>
          <w:p w14:paraId="020DCA78" w14:textId="425E4533" w:rsidR="00CC4428" w:rsidRPr="002E5850" w:rsidRDefault="00CC4428" w:rsidP="00E40815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2E5850">
              <w:rPr>
                <w:rFonts w:cs="Times New Roman"/>
                <w:b/>
                <w:bCs/>
                <w:color w:val="000000"/>
                <w:sz w:val="20"/>
                <w:szCs w:val="20"/>
                <w:lang w:val="pl-PL"/>
              </w:rPr>
              <w:t xml:space="preserve"> - jęz. C</w:t>
            </w:r>
            <w:r w:rsidR="00D85F5F" w:rsidRPr="003A79EB">
              <w:rPr>
                <w:b/>
                <w:bCs/>
                <w:color w:val="000000"/>
                <w:sz w:val="20"/>
                <w:szCs w:val="20"/>
                <w:lang w:val="pl-PL"/>
              </w:rPr>
              <w:t>**</w:t>
            </w:r>
            <w:r w:rsidRPr="002E5850">
              <w:rPr>
                <w:rFonts w:cs="Times New Roman"/>
                <w:b/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1CFF03" w14:textId="77777777" w:rsidR="00CC4428" w:rsidRPr="002E5850" w:rsidRDefault="00CC4428" w:rsidP="00E4081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2E5850">
              <w:rPr>
                <w:rFonts w:cs="Times New Roman"/>
                <w:color w:val="000000"/>
                <w:sz w:val="20"/>
                <w:szCs w:val="20"/>
              </w:rPr>
              <w:t>ĆW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6FF063" w14:textId="77777777" w:rsidR="00CC4428" w:rsidRPr="002E5850" w:rsidRDefault="00CC4428" w:rsidP="00E4081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2E5850">
              <w:rPr>
                <w:rFonts w:cs="Times New Roman"/>
                <w:color w:val="000000"/>
                <w:sz w:val="20"/>
                <w:szCs w:val="20"/>
              </w:rPr>
              <w:t>Z/S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A55C" w14:textId="77777777" w:rsidR="00CC4428" w:rsidRPr="002E5850" w:rsidRDefault="00CC4428" w:rsidP="00E4081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2E5850">
              <w:rPr>
                <w:rFonts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859862" w14:textId="77777777" w:rsidR="00CC4428" w:rsidRPr="002E5850" w:rsidRDefault="00CC4428" w:rsidP="00E4081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2E5850">
              <w:rPr>
                <w:rFonts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33C45E" w14:textId="77777777" w:rsidR="00CC4428" w:rsidRPr="002E5850" w:rsidRDefault="00CC4428" w:rsidP="00E4081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2E5850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F8AE" w14:textId="77777777" w:rsidR="00CC4428" w:rsidRPr="002E5850" w:rsidRDefault="00CC4428" w:rsidP="00E4081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2E5850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FD54" w14:textId="77777777" w:rsidR="00CC4428" w:rsidRPr="002E5850" w:rsidRDefault="00CC4428" w:rsidP="00E4081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2E5850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1382B7" w14:textId="77777777" w:rsidR="00CC4428" w:rsidRPr="002E5850" w:rsidRDefault="00CC4428" w:rsidP="00E4081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2E5850">
              <w:rPr>
                <w:rFonts w:cs="Times New Roman"/>
                <w:color w:val="000000"/>
                <w:sz w:val="20"/>
                <w:szCs w:val="20"/>
              </w:rPr>
              <w:t>C</w:t>
            </w:r>
          </w:p>
        </w:tc>
      </w:tr>
      <w:tr w:rsidR="00CC4428" w:rsidRPr="00BF6BAC" w14:paraId="3F1A138B" w14:textId="77777777" w:rsidTr="00C65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B658" w14:textId="77777777" w:rsidR="00CC4428" w:rsidRPr="00251EBA" w:rsidRDefault="00CC4428" w:rsidP="002A0C78">
            <w:pPr>
              <w:rPr>
                <w:rFonts w:ascii="Georgia" w:hAnsi="Georgia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A21500" w14:textId="77777777" w:rsidR="00CC4428" w:rsidRPr="002E5850" w:rsidRDefault="00CC4428" w:rsidP="00E4081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E5850">
              <w:rPr>
                <w:b/>
                <w:bCs/>
                <w:color w:val="000000"/>
                <w:sz w:val="20"/>
                <w:szCs w:val="20"/>
              </w:rPr>
              <w:t>Lokalizacja</w:t>
            </w:r>
            <w:proofErr w:type="spellEnd"/>
            <w:r w:rsidRPr="002E5850">
              <w:rPr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2E5850">
              <w:rPr>
                <w:b/>
                <w:bCs/>
                <w:color w:val="000000"/>
                <w:sz w:val="20"/>
                <w:szCs w:val="20"/>
              </w:rPr>
              <w:t>jęz</w:t>
            </w:r>
            <w:proofErr w:type="spellEnd"/>
            <w:r w:rsidRPr="002E5850">
              <w:rPr>
                <w:b/>
                <w:bCs/>
                <w:color w:val="000000"/>
                <w:sz w:val="20"/>
                <w:szCs w:val="20"/>
              </w:rPr>
              <w:t>. 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0C8256" w14:textId="77777777" w:rsidR="00CC4428" w:rsidRPr="002E5850" w:rsidRDefault="00CC4428" w:rsidP="00E4081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E5850">
              <w:rPr>
                <w:color w:val="000000"/>
                <w:sz w:val="20"/>
                <w:szCs w:val="20"/>
              </w:rPr>
              <w:t>ĆW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F0CEEC" w14:textId="77777777" w:rsidR="00CC4428" w:rsidRPr="002E5850" w:rsidRDefault="00CC4428" w:rsidP="00E4081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E5850">
              <w:rPr>
                <w:color w:val="000000"/>
                <w:sz w:val="20"/>
                <w:szCs w:val="20"/>
              </w:rPr>
              <w:t>Z/S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F7A0" w14:textId="77777777" w:rsidR="00CC4428" w:rsidRPr="002E5850" w:rsidRDefault="00CC4428" w:rsidP="00E4081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E585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AE57F8" w14:textId="77777777" w:rsidR="00CC4428" w:rsidRPr="002E5850" w:rsidRDefault="00CC4428" w:rsidP="00E4081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E585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718A54" w14:textId="77777777" w:rsidR="00CC4428" w:rsidRPr="002E5850" w:rsidRDefault="00CC4428" w:rsidP="00E4081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E585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9A6F" w14:textId="77777777" w:rsidR="00CC4428" w:rsidRPr="002E5850" w:rsidRDefault="00CC4428" w:rsidP="00E4081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E58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94C0" w14:textId="77777777" w:rsidR="00CC4428" w:rsidRPr="002E5850" w:rsidRDefault="00CC4428" w:rsidP="00E4081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E58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987054" w14:textId="77777777" w:rsidR="00CC4428" w:rsidRPr="002E5850" w:rsidRDefault="00CC4428" w:rsidP="00E4081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E5850">
              <w:rPr>
                <w:color w:val="000000"/>
                <w:sz w:val="20"/>
                <w:szCs w:val="20"/>
              </w:rPr>
              <w:t>B</w:t>
            </w:r>
          </w:p>
        </w:tc>
      </w:tr>
      <w:tr w:rsidR="00E40815" w:rsidRPr="00BF6BAC" w14:paraId="70F82D2C" w14:textId="77777777" w:rsidTr="00C65D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8AD8" w14:textId="77777777" w:rsidR="00CC4428" w:rsidRPr="00251EBA" w:rsidRDefault="00CC4428" w:rsidP="002A0C78">
            <w:pPr>
              <w:rPr>
                <w:rFonts w:ascii="Georgia" w:hAnsi="Georgia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176804" w14:textId="77777777" w:rsidR="00CC4428" w:rsidRPr="002E5850" w:rsidRDefault="00CC4428" w:rsidP="00E40815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E5850">
              <w:rPr>
                <w:b/>
                <w:bCs/>
                <w:color w:val="000000"/>
                <w:sz w:val="20"/>
                <w:szCs w:val="20"/>
              </w:rPr>
              <w:t>Zarządzanie</w:t>
            </w:r>
            <w:proofErr w:type="spellEnd"/>
            <w:r w:rsidRPr="002E585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5850">
              <w:rPr>
                <w:b/>
                <w:bCs/>
                <w:color w:val="000000"/>
                <w:sz w:val="20"/>
                <w:szCs w:val="20"/>
              </w:rPr>
              <w:t>projektem</w:t>
            </w:r>
            <w:proofErr w:type="spellEnd"/>
            <w:r w:rsidRPr="002E585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5850">
              <w:rPr>
                <w:b/>
                <w:bCs/>
                <w:color w:val="000000"/>
                <w:sz w:val="20"/>
                <w:szCs w:val="20"/>
              </w:rPr>
              <w:t>tłumaczeniowym</w:t>
            </w:r>
            <w:proofErr w:type="spellEnd"/>
            <w:r w:rsidRPr="002E585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FE62B5" w14:textId="77777777" w:rsidR="00CC4428" w:rsidRPr="002E5850" w:rsidRDefault="00CC4428" w:rsidP="00E4081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E5850">
              <w:rPr>
                <w:color w:val="000000"/>
                <w:sz w:val="20"/>
                <w:szCs w:val="20"/>
              </w:rPr>
              <w:t>ĆW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1D79F7" w14:textId="77777777" w:rsidR="00CC4428" w:rsidRPr="002E5850" w:rsidRDefault="00CC4428" w:rsidP="00E4081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E5850">
              <w:rPr>
                <w:color w:val="000000"/>
                <w:sz w:val="20"/>
                <w:szCs w:val="20"/>
              </w:rPr>
              <w:t>Z/S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EC1F" w14:textId="77777777" w:rsidR="00CC4428" w:rsidRPr="002E5850" w:rsidRDefault="00CC4428" w:rsidP="00E4081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E585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5B309D" w14:textId="77777777" w:rsidR="00CC4428" w:rsidRPr="002E5850" w:rsidRDefault="00CC4428" w:rsidP="00E4081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E585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64B839" w14:textId="77777777" w:rsidR="00CC4428" w:rsidRPr="002E5850" w:rsidRDefault="00CC4428" w:rsidP="00E4081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E585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3D99" w14:textId="77777777" w:rsidR="00CC4428" w:rsidRPr="002E5850" w:rsidRDefault="00CC4428" w:rsidP="00E4081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E58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D6B9" w14:textId="77777777" w:rsidR="00CC4428" w:rsidRPr="002E5850" w:rsidRDefault="00CC4428" w:rsidP="00E4081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E58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E13D45" w14:textId="77777777" w:rsidR="00CC4428" w:rsidRPr="002E5850" w:rsidRDefault="00CC4428" w:rsidP="00E4081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E5850">
              <w:rPr>
                <w:color w:val="000000"/>
                <w:sz w:val="20"/>
                <w:szCs w:val="20"/>
              </w:rPr>
              <w:t>A</w:t>
            </w:r>
          </w:p>
        </w:tc>
      </w:tr>
      <w:tr w:rsidR="00CC4428" w:rsidRPr="00BF6BAC" w14:paraId="6884087B" w14:textId="77777777" w:rsidTr="00C65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D828" w14:textId="77777777" w:rsidR="00CC4428" w:rsidRPr="00BF6BAC" w:rsidRDefault="00CC4428" w:rsidP="002A0C78">
            <w:pPr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167B61" w14:textId="77777777" w:rsidR="00CC4428" w:rsidRPr="00251EBA" w:rsidRDefault="00CC4428" w:rsidP="002A0C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251EBA">
              <w:rPr>
                <w:rFonts w:cs="Times New Roman"/>
                <w:b/>
                <w:color w:val="000000"/>
                <w:sz w:val="18"/>
                <w:szCs w:val="18"/>
              </w:rPr>
              <w:t>Razem</w:t>
            </w:r>
            <w:proofErr w:type="spellEnd"/>
            <w:r w:rsidRPr="00251EBA">
              <w:rPr>
                <w:rFonts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881406" w14:textId="77777777" w:rsidR="00CC4428" w:rsidRPr="002E5850" w:rsidRDefault="00CC4428" w:rsidP="006B59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751794" w14:textId="77777777" w:rsidR="00CC4428" w:rsidRPr="002E5850" w:rsidRDefault="00CC4428" w:rsidP="006B59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43BB" w14:textId="650D8F0F" w:rsidR="00CC4428" w:rsidRPr="002E5850" w:rsidRDefault="001F1CE0" w:rsidP="00B151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E5850">
              <w:rPr>
                <w:rFonts w:cs="Times New Roman"/>
                <w:b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315B44" w14:textId="4CB02557" w:rsidR="00CC4428" w:rsidRPr="002E5850" w:rsidRDefault="001F1CE0" w:rsidP="006B59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E5850">
              <w:rPr>
                <w:rFonts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86FCC6" w14:textId="5D7B6D35" w:rsidR="00CC4428" w:rsidRPr="002E5850" w:rsidRDefault="00047596" w:rsidP="006B59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E5850">
              <w:rPr>
                <w:rFonts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ECD4" w14:textId="309495DA" w:rsidR="00CC4428" w:rsidRPr="002E5850" w:rsidRDefault="00047596" w:rsidP="006B59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E5850">
              <w:rPr>
                <w:rFonts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63FF" w14:textId="0E370D5E" w:rsidR="00CC4428" w:rsidRPr="002E5850" w:rsidRDefault="00AF1812" w:rsidP="006B59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E5850">
              <w:rPr>
                <w:rFonts w:cs="Times New Roman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DE0574" w14:textId="77777777" w:rsidR="00CC4428" w:rsidRPr="002E5850" w:rsidRDefault="00CC4428" w:rsidP="006B59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7554F02B" w14:textId="060F7B76" w:rsidR="00047596" w:rsidRDefault="00047596" w:rsidP="00CC7A45">
      <w:pPr>
        <w:spacing w:before="5"/>
        <w:rPr>
          <w:rFonts w:ascii="Georgia" w:eastAsia="Georgia" w:hAnsi="Georgia" w:cs="Georgia"/>
          <w:bCs/>
          <w:sz w:val="18"/>
          <w:szCs w:val="18"/>
          <w:lang w:val="pl-PL"/>
        </w:rPr>
      </w:pPr>
    </w:p>
    <w:p w14:paraId="4CEEF8B8" w14:textId="77777777" w:rsidR="00A0502F" w:rsidRPr="00C65D15" w:rsidRDefault="00A0502F" w:rsidP="00A0502F">
      <w:pPr>
        <w:pStyle w:val="Akapitzlist"/>
        <w:numPr>
          <w:ilvl w:val="0"/>
          <w:numId w:val="12"/>
        </w:numPr>
        <w:spacing w:before="5"/>
        <w:jc w:val="both"/>
        <w:rPr>
          <w:rFonts w:ascii="Georgia" w:eastAsia="Georgia" w:hAnsi="Georgia" w:cs="Georgia"/>
          <w:bCs/>
          <w:sz w:val="18"/>
          <w:szCs w:val="18"/>
          <w:lang w:val="pl-PL"/>
        </w:rPr>
      </w:pPr>
      <w:bookmarkStart w:id="4" w:name="_Hlk39693176"/>
      <w:bookmarkStart w:id="5" w:name="_Hlk39693228"/>
      <w:r w:rsidRPr="00C65D15">
        <w:rPr>
          <w:rFonts w:ascii="Georgia" w:eastAsia="Georgia" w:hAnsi="Georgia" w:cs="Georgia"/>
          <w:bCs/>
          <w:sz w:val="18"/>
          <w:szCs w:val="18"/>
          <w:lang w:val="pl-PL"/>
        </w:rPr>
        <w:t xml:space="preserve">Studenci </w:t>
      </w:r>
      <w:r>
        <w:rPr>
          <w:rFonts w:ascii="Georgia" w:eastAsia="Georgia" w:hAnsi="Georgia" w:cs="Georgia"/>
          <w:bCs/>
          <w:sz w:val="18"/>
          <w:szCs w:val="18"/>
          <w:lang w:val="pl-PL"/>
        </w:rPr>
        <w:t>mają obowiązek zaliczenia w ciągu studiów obu przedmiotów:</w:t>
      </w:r>
      <w:r w:rsidRPr="00C65D15">
        <w:rPr>
          <w:rFonts w:ascii="Georgia" w:eastAsia="Georgia" w:hAnsi="Georgia" w:cs="Georgia"/>
          <w:bCs/>
          <w:sz w:val="18"/>
          <w:szCs w:val="18"/>
          <w:lang w:val="pl-PL"/>
        </w:rPr>
        <w:t xml:space="preserve"> </w:t>
      </w:r>
      <w:r w:rsidRPr="00C65D15">
        <w:rPr>
          <w:rFonts w:ascii="Georgia" w:eastAsia="Georgia" w:hAnsi="Georgia" w:cs="Georgia"/>
          <w:b/>
          <w:sz w:val="18"/>
          <w:szCs w:val="18"/>
          <w:lang w:val="pl-PL"/>
        </w:rPr>
        <w:t>Współczesne tendencje w badaniach językoznawczych</w:t>
      </w:r>
      <w:r w:rsidRPr="00C65D15">
        <w:rPr>
          <w:rFonts w:ascii="Georgia" w:eastAsia="Georgia" w:hAnsi="Georgia" w:cs="Georgia"/>
          <w:bCs/>
          <w:sz w:val="18"/>
          <w:szCs w:val="18"/>
          <w:lang w:val="pl-PL"/>
        </w:rPr>
        <w:t xml:space="preserve"> </w:t>
      </w:r>
      <w:r>
        <w:rPr>
          <w:rFonts w:ascii="Georgia" w:eastAsia="Georgia" w:hAnsi="Georgia" w:cs="Georgia"/>
          <w:bCs/>
          <w:sz w:val="18"/>
          <w:szCs w:val="18"/>
          <w:lang w:val="pl-PL"/>
        </w:rPr>
        <w:t xml:space="preserve">oraz </w:t>
      </w:r>
      <w:r w:rsidRPr="00C65D15">
        <w:rPr>
          <w:rFonts w:ascii="Georgia" w:eastAsia="Georgia" w:hAnsi="Georgia" w:cs="Georgia"/>
          <w:b/>
          <w:sz w:val="18"/>
          <w:szCs w:val="18"/>
          <w:lang w:val="pl-PL"/>
        </w:rPr>
        <w:t>Współczesne tendencje w badaniach literaturoznawczych</w:t>
      </w:r>
      <w:r>
        <w:rPr>
          <w:rFonts w:ascii="Georgia" w:eastAsia="Georgia" w:hAnsi="Georgia" w:cs="Georgia"/>
          <w:b/>
          <w:sz w:val="18"/>
          <w:szCs w:val="18"/>
          <w:lang w:val="pl-PL"/>
        </w:rPr>
        <w:t xml:space="preserve">: </w:t>
      </w:r>
      <w:r w:rsidRPr="00A0502F">
        <w:rPr>
          <w:rFonts w:ascii="Georgia" w:eastAsia="Georgia" w:hAnsi="Georgia" w:cs="Georgia"/>
          <w:bCs/>
          <w:sz w:val="18"/>
          <w:szCs w:val="18"/>
          <w:lang w:val="pl-PL"/>
        </w:rPr>
        <w:t>jeden</w:t>
      </w:r>
      <w:r>
        <w:rPr>
          <w:rFonts w:ascii="Georgia" w:eastAsia="Georgia" w:hAnsi="Georgia" w:cs="Georgia"/>
          <w:bCs/>
          <w:sz w:val="18"/>
          <w:szCs w:val="18"/>
          <w:lang w:val="pl-PL"/>
        </w:rPr>
        <w:t xml:space="preserve"> z w semestrze 1, drugi w semestrze 3 (oba oferowane są dwukrotnie).</w:t>
      </w:r>
    </w:p>
    <w:bookmarkEnd w:id="5"/>
    <w:p w14:paraId="5CAD7933" w14:textId="77777777" w:rsidR="00501A3B" w:rsidRDefault="00501A3B" w:rsidP="00047596">
      <w:pPr>
        <w:spacing w:before="5"/>
        <w:rPr>
          <w:rFonts w:ascii="Georgia" w:eastAsia="Georgia" w:hAnsi="Georgia" w:cs="Georgia"/>
          <w:bCs/>
          <w:sz w:val="18"/>
          <w:szCs w:val="18"/>
          <w:lang w:val="pl-PL"/>
        </w:rPr>
      </w:pPr>
    </w:p>
    <w:p w14:paraId="627C4A81" w14:textId="2AB4299F" w:rsidR="00047596" w:rsidRDefault="00047596" w:rsidP="00047596">
      <w:pPr>
        <w:spacing w:before="5"/>
        <w:rPr>
          <w:rFonts w:ascii="Georgia" w:eastAsia="Georgia" w:hAnsi="Georgia" w:cs="Georgia"/>
          <w:bCs/>
          <w:sz w:val="18"/>
          <w:szCs w:val="18"/>
          <w:lang w:val="pl-PL"/>
        </w:rPr>
      </w:pPr>
      <w:r w:rsidRPr="00E40815">
        <w:rPr>
          <w:rFonts w:ascii="Georgia" w:eastAsia="Georgia" w:hAnsi="Georgia" w:cs="Georgia"/>
          <w:bCs/>
          <w:sz w:val="18"/>
          <w:szCs w:val="18"/>
          <w:lang w:val="pl-PL"/>
        </w:rPr>
        <w:t>* Gwiazdką oznaczone są przedmioty do wyboru, na które obowiązują zapisy.</w:t>
      </w:r>
    </w:p>
    <w:p w14:paraId="3FA5A78C" w14:textId="7B6376D9" w:rsidR="006D6502" w:rsidRDefault="00CE3607" w:rsidP="00047596">
      <w:pPr>
        <w:spacing w:before="5"/>
        <w:rPr>
          <w:rFonts w:ascii="Georgia" w:eastAsia="Georgia" w:hAnsi="Georgia" w:cs="Georgia"/>
          <w:bCs/>
          <w:sz w:val="20"/>
          <w:szCs w:val="20"/>
          <w:lang w:val="pl-PL"/>
        </w:rPr>
      </w:pPr>
      <w:r>
        <w:rPr>
          <w:rFonts w:ascii="Georgia" w:eastAsia="Georgia" w:hAnsi="Georgia" w:cs="Georgia"/>
          <w:b/>
          <w:sz w:val="18"/>
          <w:szCs w:val="18"/>
          <w:lang w:val="pl-PL"/>
        </w:rPr>
        <w:t xml:space="preserve">  </w:t>
      </w:r>
      <w:r w:rsidR="006D6502" w:rsidRPr="00271C47">
        <w:rPr>
          <w:rFonts w:ascii="Georgia" w:eastAsia="Georgia" w:hAnsi="Georgia" w:cs="Georgia"/>
          <w:b/>
          <w:sz w:val="18"/>
          <w:szCs w:val="18"/>
          <w:lang w:val="pl-PL"/>
        </w:rPr>
        <w:t>Przedmiot fakultatywny</w:t>
      </w:r>
      <w:r w:rsidR="006D6502" w:rsidRPr="00271C47">
        <w:rPr>
          <w:rFonts w:ascii="Georgia" w:eastAsia="Georgia" w:hAnsi="Georgia" w:cs="Georgia"/>
          <w:bCs/>
          <w:sz w:val="18"/>
          <w:szCs w:val="18"/>
          <w:lang w:val="pl-PL"/>
        </w:rPr>
        <w:t>:</w:t>
      </w:r>
      <w:r w:rsidR="006D6502" w:rsidRPr="00E40815">
        <w:rPr>
          <w:rFonts w:ascii="Georgia" w:eastAsia="Georgia" w:hAnsi="Georgia" w:cs="Georgia"/>
          <w:bCs/>
          <w:sz w:val="18"/>
          <w:szCs w:val="18"/>
          <w:lang w:val="pl-PL"/>
        </w:rPr>
        <w:t xml:space="preserve"> w każdym roku akademickim studenci będą mogli wybierać przedmiot fakultatywny spośród przedmiotów reprezentujących poszczególne dziedziny językoznawstwa i literaturoznawstwa, a także przedmiotów</w:t>
      </w:r>
      <w:r w:rsidR="006D6502" w:rsidRPr="00BA2EC0">
        <w:rPr>
          <w:rFonts w:ascii="Georgia" w:eastAsia="Georgia" w:hAnsi="Georgia" w:cs="Georgia"/>
          <w:bCs/>
          <w:sz w:val="20"/>
          <w:szCs w:val="20"/>
          <w:lang w:val="pl-PL"/>
        </w:rPr>
        <w:t xml:space="preserve"> interdyscyplinarnych</w:t>
      </w:r>
    </w:p>
    <w:p w14:paraId="7EC9BBEC" w14:textId="44392EBB" w:rsidR="00271C47" w:rsidRPr="00271C47" w:rsidRDefault="00CE3607" w:rsidP="00047596">
      <w:pPr>
        <w:spacing w:before="5"/>
        <w:rPr>
          <w:rFonts w:ascii="Georgia" w:eastAsia="Georgia" w:hAnsi="Georgia" w:cs="Georgia"/>
          <w:sz w:val="18"/>
          <w:szCs w:val="18"/>
          <w:lang w:val="pl-PL"/>
        </w:rPr>
      </w:pPr>
      <w:r>
        <w:rPr>
          <w:rFonts w:ascii="Georgia" w:eastAsia="Georgia" w:hAnsi="Georgia" w:cs="Georgia"/>
          <w:sz w:val="18"/>
          <w:szCs w:val="18"/>
          <w:lang w:val="pl-PL"/>
        </w:rPr>
        <w:t xml:space="preserve"> </w:t>
      </w:r>
      <w:r w:rsidR="00815B29">
        <w:rPr>
          <w:rFonts w:ascii="Georgia" w:eastAsia="Georgia" w:hAnsi="Georgia" w:cs="Georgia"/>
          <w:sz w:val="18"/>
          <w:szCs w:val="18"/>
          <w:lang w:val="pl-PL"/>
        </w:rPr>
        <w:t xml:space="preserve"> </w:t>
      </w:r>
      <w:r w:rsidR="00815B29" w:rsidRPr="003A79EB">
        <w:rPr>
          <w:rFonts w:ascii="Georgia" w:eastAsia="Georgia" w:hAnsi="Georgia" w:cs="Georgia"/>
          <w:b/>
          <w:sz w:val="18"/>
          <w:szCs w:val="18"/>
          <w:lang w:val="pl-PL"/>
        </w:rPr>
        <w:t xml:space="preserve">Przedmiot(y) ogólnouniwersyteckie: </w:t>
      </w:r>
      <w:r w:rsidR="001D50A0" w:rsidRPr="003A79EB">
        <w:rPr>
          <w:rFonts w:ascii="Georgia" w:eastAsia="Georgia" w:hAnsi="Georgia" w:cs="Georgia"/>
          <w:bCs/>
          <w:sz w:val="18"/>
          <w:szCs w:val="18"/>
          <w:lang w:val="pl-PL"/>
        </w:rPr>
        <w:t>s</w:t>
      </w:r>
      <w:r w:rsidR="00271C47" w:rsidRPr="006D6502">
        <w:rPr>
          <w:rFonts w:ascii="Georgia" w:eastAsia="Georgia" w:hAnsi="Georgia" w:cs="Georgia"/>
          <w:sz w:val="18"/>
          <w:szCs w:val="18"/>
          <w:lang w:val="pl-PL"/>
        </w:rPr>
        <w:t xml:space="preserve">tudent jest zobowiązany do zaliczenia </w:t>
      </w:r>
      <w:r w:rsidR="00271C47" w:rsidRPr="00815B29">
        <w:rPr>
          <w:rFonts w:ascii="Georgia" w:eastAsia="Georgia" w:hAnsi="Georgia" w:cs="Georgia"/>
          <w:sz w:val="18"/>
          <w:szCs w:val="18"/>
          <w:lang w:val="pl-PL"/>
        </w:rPr>
        <w:t>przedmiotu/przedmiotów ogólnouniwersyteckich</w:t>
      </w:r>
      <w:r w:rsidR="00271C47" w:rsidRPr="006D6502">
        <w:rPr>
          <w:rFonts w:ascii="Georgia" w:eastAsia="Georgia" w:hAnsi="Georgia" w:cs="Georgia"/>
          <w:sz w:val="18"/>
          <w:szCs w:val="18"/>
          <w:lang w:val="pl-PL"/>
        </w:rPr>
        <w:t xml:space="preserve"> łącznie za 3 pkt. ECTS w skali rocznej tj. w pierwszym lub(i) drugim semestrze.</w:t>
      </w:r>
    </w:p>
    <w:p w14:paraId="49338BD9" w14:textId="207A34A7" w:rsidR="006D6502" w:rsidRDefault="00CE3607" w:rsidP="00047596">
      <w:pPr>
        <w:spacing w:before="5"/>
        <w:rPr>
          <w:rFonts w:ascii="Georgia" w:eastAsia="Georgia" w:hAnsi="Georgia" w:cs="Georgia"/>
          <w:sz w:val="18"/>
          <w:szCs w:val="18"/>
          <w:lang w:val="pl-PL"/>
        </w:rPr>
      </w:pPr>
      <w:bookmarkStart w:id="6" w:name="_Hlk38614370"/>
      <w:r>
        <w:rPr>
          <w:rFonts w:ascii="Georgia" w:eastAsia="Georgia" w:hAnsi="Georgia" w:cs="Georgia"/>
          <w:b/>
          <w:bCs/>
          <w:sz w:val="18"/>
          <w:szCs w:val="18"/>
          <w:lang w:val="pl-PL"/>
        </w:rPr>
        <w:t xml:space="preserve">  </w:t>
      </w:r>
      <w:r w:rsidR="006D6502" w:rsidRPr="00D85F5F">
        <w:rPr>
          <w:rFonts w:ascii="Georgia" w:eastAsia="Georgia" w:hAnsi="Georgia" w:cs="Georgia"/>
          <w:b/>
          <w:bCs/>
          <w:sz w:val="18"/>
          <w:szCs w:val="18"/>
          <w:lang w:val="pl-PL"/>
        </w:rPr>
        <w:t>Wykład specjalizacyjny</w:t>
      </w:r>
      <w:r w:rsidR="006D6502" w:rsidRPr="006D6502">
        <w:rPr>
          <w:rFonts w:ascii="Georgia" w:eastAsia="Georgia" w:hAnsi="Georgia" w:cs="Georgia"/>
          <w:sz w:val="18"/>
          <w:szCs w:val="18"/>
          <w:lang w:val="pl-PL"/>
        </w:rPr>
        <w:t>: przykładowe wykłady z oferty: Przekład w sytuacjach konfliktu, Prawo unijne, Systemy polityczno-ekonomiczne, Zawód tłumacza ustnego, Język angielski jako lingua franca.</w:t>
      </w:r>
    </w:p>
    <w:bookmarkEnd w:id="6"/>
    <w:p w14:paraId="5924CC9D" w14:textId="5CA100C4" w:rsidR="006D6502" w:rsidRDefault="00D85F5F" w:rsidP="00047596">
      <w:pPr>
        <w:spacing w:before="5"/>
        <w:rPr>
          <w:rFonts w:ascii="Georgia" w:eastAsia="Georgia" w:hAnsi="Georgia" w:cs="Georgia"/>
          <w:sz w:val="18"/>
          <w:szCs w:val="18"/>
          <w:lang w:val="pl-PL"/>
        </w:rPr>
      </w:pPr>
      <w:r w:rsidRPr="003A79EB">
        <w:rPr>
          <w:b/>
          <w:bCs/>
          <w:color w:val="000000"/>
          <w:sz w:val="20"/>
          <w:szCs w:val="20"/>
          <w:lang w:val="pl-PL"/>
        </w:rPr>
        <w:t>**</w:t>
      </w:r>
      <w:r w:rsidR="006D6502">
        <w:rPr>
          <w:rFonts w:eastAsia="Georgia" w:cs="Georgia"/>
          <w:b/>
          <w:bCs/>
          <w:sz w:val="20"/>
          <w:szCs w:val="20"/>
          <w:vertAlign w:val="superscript"/>
          <w:lang w:val="pl-PL"/>
        </w:rPr>
        <w:t xml:space="preserve"> </w:t>
      </w:r>
      <w:r w:rsidR="006D6502" w:rsidRPr="00D85F5F">
        <w:rPr>
          <w:rFonts w:ascii="Georgia" w:eastAsia="Georgia" w:hAnsi="Georgia" w:cs="Georgia"/>
          <w:b/>
          <w:bCs/>
          <w:sz w:val="18"/>
          <w:szCs w:val="18"/>
          <w:lang w:val="pl-PL"/>
        </w:rPr>
        <w:t>Przekład pisemny</w:t>
      </w:r>
      <w:r w:rsidR="006D6502" w:rsidRPr="006D6502">
        <w:rPr>
          <w:rFonts w:ascii="Georgia" w:eastAsia="Georgia" w:hAnsi="Georgia" w:cs="Georgia"/>
          <w:sz w:val="18"/>
          <w:szCs w:val="18"/>
          <w:lang w:val="pl-PL"/>
        </w:rPr>
        <w:t xml:space="preserve">: sześć modułów tłumaczeń dziedzinowych: Prawo krajowe, ekonomiczne, naukowo-techniczne, Teksty kultury, Finanse i bankowość, Prawo unijne i międzynarodowe. </w:t>
      </w:r>
      <w:bookmarkEnd w:id="4"/>
    </w:p>
    <w:p w14:paraId="27A73CA4" w14:textId="77777777" w:rsidR="00DE5628" w:rsidRPr="006D6502" w:rsidRDefault="00DE5628" w:rsidP="00047596">
      <w:pPr>
        <w:spacing w:before="5"/>
        <w:rPr>
          <w:rFonts w:ascii="Georgia" w:eastAsia="Georgia" w:hAnsi="Georgia" w:cs="Georgia"/>
          <w:sz w:val="18"/>
          <w:szCs w:val="18"/>
          <w:lang w:val="pl-PL"/>
        </w:rPr>
      </w:pPr>
    </w:p>
    <w:sectPr w:rsidR="00DE5628" w:rsidRPr="006D6502" w:rsidSect="006A2E37">
      <w:headerReference w:type="default" r:id="rId9"/>
      <w:pgSz w:w="11910" w:h="16840"/>
      <w:pgMar w:top="1701" w:right="286" w:bottom="142" w:left="567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E908B" w14:textId="77777777" w:rsidR="003747B3" w:rsidRDefault="003747B3">
      <w:r>
        <w:separator/>
      </w:r>
    </w:p>
  </w:endnote>
  <w:endnote w:type="continuationSeparator" w:id="0">
    <w:p w14:paraId="7ECC31CD" w14:textId="77777777" w:rsidR="003747B3" w:rsidRDefault="00374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3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7FF9C" w14:textId="77777777" w:rsidR="003747B3" w:rsidRDefault="003747B3">
      <w:r>
        <w:separator/>
      </w:r>
    </w:p>
  </w:footnote>
  <w:footnote w:type="continuationSeparator" w:id="0">
    <w:p w14:paraId="1D7D37AA" w14:textId="77777777" w:rsidR="003747B3" w:rsidRDefault="00374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7857C" w14:textId="5C028BFB" w:rsidR="00CF6B89" w:rsidRDefault="00CF6B89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4732A56" wp14:editId="24FCB010">
              <wp:simplePos x="0" y="0"/>
              <wp:positionH relativeFrom="page">
                <wp:posOffset>4781550</wp:posOffset>
              </wp:positionH>
              <wp:positionV relativeFrom="page">
                <wp:posOffset>133350</wp:posOffset>
              </wp:positionV>
              <wp:extent cx="2647950" cy="777875"/>
              <wp:effectExtent l="0" t="0" r="0" b="3175"/>
              <wp:wrapNone/>
              <wp:docPr id="105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647950" cy="777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4D8E4F" w14:textId="77777777" w:rsidR="00CF6B89" w:rsidRPr="0097754F" w:rsidRDefault="00CF6B89">
                          <w:pPr>
                            <w:spacing w:line="225" w:lineRule="exact"/>
                            <w:ind w:right="39"/>
                            <w:jc w:val="right"/>
                            <w:rPr>
                              <w:rFonts w:ascii="Georgia" w:eastAsia="Georgia" w:hAnsi="Georgia" w:cs="Georgia"/>
                              <w:color w:val="FFFFFF" w:themeColor="background1"/>
                              <w:sz w:val="18"/>
                              <w:szCs w:val="24"/>
                              <w:lang w:val="pl-PL"/>
                            </w:rPr>
                          </w:pPr>
                          <w:r w:rsidRPr="0097754F">
                            <w:rPr>
                              <w:rFonts w:ascii="Georgia" w:hAnsi="Georgia"/>
                              <w:color w:val="FFFFFF" w:themeColor="background1"/>
                              <w:sz w:val="18"/>
                              <w:szCs w:val="24"/>
                            </w:rPr>
                          </w:r>
                          <w:r w:rsidRPr="0097754F">
                            <w:rPr>
                              <w:rFonts w:ascii="Georgia" w:hAnsi="Georgia"/>
                              <w:color w:val="FFFFFF" w:themeColor="background1"/>
                              <w:w w:val="95"/>
                              <w:sz w:val="18"/>
                              <w:szCs w:val="24"/>
                              <w:lang w:val="pl-PL"/>
                            </w:rPr>
                            <w:instrText xml:space="preserve"/>
                          </w:r>
                          <w:r w:rsidRPr="0097754F">
                            <w:rPr>
                              <w:rFonts w:ascii="Georgia" w:hAnsi="Georgia"/>
                              <w:color w:val="FFFFFF" w:themeColor="background1"/>
                              <w:sz w:val="18"/>
                              <w:szCs w:val="24"/>
                            </w:rPr>
                          </w:r>
                          <w:r>
                            <w:rPr>
                              <w:rFonts w:ascii="Georgia" w:hAnsi="Georgia"/>
                              <w:noProof/>
                              <w:color w:val="FFFFFF" w:themeColor="background1"/>
                              <w:w w:val="95"/>
                              <w:sz w:val="18"/>
                              <w:szCs w:val="24"/>
                              <w:lang w:val="pl-PL"/>
                            </w:rPr>
                            <w:t>4</w:t>
                          </w:r>
                          <w:r w:rsidRPr="0097754F">
                            <w:rPr>
                              <w:rFonts w:ascii="Georgia" w:hAnsi="Georgia"/>
                              <w:color w:val="FFFFFF" w:themeColor="background1"/>
                              <w:sz w:val="18"/>
                              <w:szCs w:val="24"/>
                            </w:rPr>
                          </w:r>
                        </w:p>
                        <w:p w14:paraId="4C594471" w14:textId="77777777" w:rsidR="00CF6B89" w:rsidRDefault="00CF6B89" w:rsidP="00E23A12">
                          <w:pPr>
                            <w:spacing w:line="266" w:lineRule="auto"/>
                            <w:ind w:right="35"/>
                            <w:rPr>
                              <w:rFonts w:ascii="Georgia" w:eastAsia="Times New Roman" w:hAnsi="Georgia" w:cs="Times New Roman"/>
                              <w:color w:val="FFFFFF" w:themeColor="background1"/>
                              <w:sz w:val="18"/>
                              <w:szCs w:val="24"/>
                              <w:lang w:val="pl-PL"/>
                            </w:rPr>
                          </w:pPr>
                        </w:p>
                        <w:p w14:paraId="17A3716E" w14:textId="06B33CC3" w:rsidR="00CF6B89" w:rsidRPr="0097754F" w:rsidRDefault="00CF6B89" w:rsidP="00E23A12">
                          <w:pPr>
                            <w:spacing w:line="266" w:lineRule="auto"/>
                            <w:ind w:right="35"/>
                            <w:jc w:val="center"/>
                            <w:rPr>
                              <w:rFonts w:ascii="Georgia" w:eastAsia="Georgia" w:hAnsi="Georgia" w:cs="Georgia"/>
                              <w:color w:val="FFFFFF" w:themeColor="background1"/>
                              <w:sz w:val="18"/>
                              <w:szCs w:val="24"/>
                              <w:lang w:val="pl-PL"/>
                            </w:rPr>
                          </w:pPr>
                          <w:r w:rsidRPr="0097754F">
                            <w:rPr>
                              <w:rFonts w:ascii="Georgia" w:hAnsi="Georgia"/>
                              <w:b/>
                              <w:color w:val="FFFFFF" w:themeColor="background1"/>
                              <w:spacing w:val="-1"/>
                              <w:sz w:val="18"/>
                              <w:szCs w:val="24"/>
                              <w:lang w:val="pl-PL"/>
                            </w:rPr>
                            <w:t>Program obowiązuje</w:t>
                          </w:r>
                          <w:r w:rsidRPr="0097754F">
                            <w:rPr>
                              <w:rFonts w:ascii="Georgia" w:hAnsi="Georgia"/>
                              <w:b/>
                              <w:color w:val="FFFFFF" w:themeColor="background1"/>
                              <w:spacing w:val="-2"/>
                              <w:sz w:val="18"/>
                              <w:szCs w:val="24"/>
                              <w:lang w:val="pl-PL"/>
                            </w:rPr>
                            <w:t xml:space="preserve"> </w:t>
                          </w:r>
                          <w:r w:rsidRPr="0097754F">
                            <w:rPr>
                              <w:rFonts w:ascii="Georgia" w:hAnsi="Georgia"/>
                              <w:b/>
                              <w:color w:val="FFFFFF" w:themeColor="background1"/>
                              <w:spacing w:val="-1"/>
                              <w:sz w:val="18"/>
                              <w:szCs w:val="24"/>
                              <w:lang w:val="pl-PL"/>
                            </w:rPr>
                            <w:t>studentów,</w:t>
                          </w:r>
                          <w:r w:rsidRPr="0097754F">
                            <w:rPr>
                              <w:rFonts w:ascii="Georgia" w:hAnsi="Georgia"/>
                              <w:b/>
                              <w:color w:val="FFFFFF" w:themeColor="background1"/>
                              <w:sz w:val="18"/>
                              <w:szCs w:val="24"/>
                              <w:lang w:val="pl-PL"/>
                            </w:rPr>
                            <w:t xml:space="preserve"> </w:t>
                          </w:r>
                          <w:r w:rsidRPr="0097754F">
                            <w:rPr>
                              <w:rFonts w:ascii="Georgia" w:hAnsi="Georgia"/>
                              <w:b/>
                              <w:color w:val="FFFFFF" w:themeColor="background1"/>
                              <w:sz w:val="18"/>
                              <w:szCs w:val="24"/>
                              <w:lang w:val="pl-PL"/>
                            </w:rPr>
                            <w:br/>
                          </w:r>
                          <w:r w:rsidRPr="0097754F">
                            <w:rPr>
                              <w:rFonts w:ascii="Georgia" w:hAnsi="Georgia"/>
                              <w:b/>
                              <w:color w:val="FFFFFF" w:themeColor="background1"/>
                              <w:spacing w:val="-2"/>
                              <w:sz w:val="18"/>
                              <w:szCs w:val="24"/>
                              <w:lang w:val="pl-PL"/>
                            </w:rPr>
                            <w:t>którzy</w:t>
                          </w:r>
                          <w:r w:rsidRPr="0097754F">
                            <w:rPr>
                              <w:rFonts w:ascii="Georgia" w:hAnsi="Georgia"/>
                              <w:b/>
                              <w:color w:val="FFFFFF" w:themeColor="background1"/>
                              <w:spacing w:val="2"/>
                              <w:sz w:val="18"/>
                              <w:szCs w:val="24"/>
                              <w:lang w:val="pl-PL"/>
                            </w:rPr>
                            <w:t xml:space="preserve"> </w:t>
                          </w:r>
                          <w:r w:rsidRPr="0097754F">
                            <w:rPr>
                              <w:rFonts w:ascii="Georgia" w:hAnsi="Georgia"/>
                              <w:b/>
                              <w:color w:val="FFFFFF" w:themeColor="background1"/>
                              <w:spacing w:val="-1"/>
                              <w:sz w:val="18"/>
                              <w:szCs w:val="24"/>
                              <w:lang w:val="pl-PL"/>
                            </w:rPr>
                            <w:t>rozpoczęli</w:t>
                          </w:r>
                          <w:r w:rsidRPr="0097754F">
                            <w:rPr>
                              <w:rFonts w:ascii="Georgia" w:hAnsi="Georgia"/>
                              <w:b/>
                              <w:color w:val="FFFFFF" w:themeColor="background1"/>
                              <w:sz w:val="18"/>
                              <w:szCs w:val="24"/>
                              <w:lang w:val="pl-PL"/>
                            </w:rPr>
                            <w:t xml:space="preserve"> </w:t>
                          </w:r>
                          <w:r w:rsidRPr="0097754F">
                            <w:rPr>
                              <w:rFonts w:ascii="Georgia" w:hAnsi="Georgia"/>
                              <w:b/>
                              <w:color w:val="FFFFFF" w:themeColor="background1"/>
                              <w:spacing w:val="-1"/>
                              <w:sz w:val="18"/>
                              <w:szCs w:val="24"/>
                              <w:lang w:val="pl-PL"/>
                            </w:rPr>
                            <w:t>studia</w:t>
                          </w:r>
                          <w:r w:rsidRPr="0097754F">
                            <w:rPr>
                              <w:rFonts w:ascii="Georgia" w:hAnsi="Georgia"/>
                              <w:b/>
                              <w:color w:val="FFFFFF" w:themeColor="background1"/>
                              <w:sz w:val="18"/>
                              <w:szCs w:val="24"/>
                              <w:lang w:val="pl-PL"/>
                            </w:rPr>
                            <w:t xml:space="preserve"> w</w:t>
                          </w:r>
                          <w:r w:rsidRPr="0097754F">
                            <w:rPr>
                              <w:rFonts w:ascii="Georgia" w:hAnsi="Georgia"/>
                              <w:b/>
                              <w:color w:val="FFFFFF" w:themeColor="background1"/>
                              <w:spacing w:val="-2"/>
                              <w:sz w:val="18"/>
                              <w:szCs w:val="24"/>
                              <w:lang w:val="pl-PL"/>
                            </w:rPr>
                            <w:t xml:space="preserve"> </w:t>
                          </w:r>
                          <w:r w:rsidRPr="0097754F">
                            <w:rPr>
                              <w:rFonts w:ascii="Georgia" w:hAnsi="Georgia"/>
                              <w:b/>
                              <w:color w:val="FFFFFF" w:themeColor="background1"/>
                              <w:sz w:val="18"/>
                              <w:szCs w:val="24"/>
                              <w:lang w:val="pl-PL"/>
                            </w:rPr>
                            <w:t>roku</w:t>
                          </w:r>
                          <w:r w:rsidRPr="0097754F">
                            <w:rPr>
                              <w:rFonts w:ascii="Georgia" w:hAnsi="Georgia"/>
                              <w:b/>
                              <w:color w:val="FFFFFF" w:themeColor="background1"/>
                              <w:spacing w:val="-3"/>
                              <w:sz w:val="18"/>
                              <w:szCs w:val="24"/>
                              <w:lang w:val="pl-PL"/>
                            </w:rPr>
                            <w:t xml:space="preserve"> </w:t>
                          </w:r>
                          <w:r w:rsidRPr="0097754F">
                            <w:rPr>
                              <w:rFonts w:ascii="Georgia" w:hAnsi="Georgia"/>
                              <w:b/>
                              <w:color w:val="FFFFFF" w:themeColor="background1"/>
                              <w:spacing w:val="-1"/>
                              <w:sz w:val="18"/>
                              <w:szCs w:val="24"/>
                              <w:lang w:val="pl-PL"/>
                            </w:rPr>
                            <w:t>akademickim</w:t>
                          </w:r>
                          <w:r w:rsidRPr="0097754F">
                            <w:rPr>
                              <w:rFonts w:ascii="Georgia" w:hAnsi="Georgia"/>
                              <w:b/>
                              <w:color w:val="FFFFFF" w:themeColor="background1"/>
                              <w:sz w:val="18"/>
                              <w:szCs w:val="24"/>
                              <w:lang w:val="pl-PL"/>
                            </w:rPr>
                            <w:t xml:space="preserve"> </w:t>
                          </w:r>
                          <w:r w:rsidRPr="0097754F">
                            <w:rPr>
                              <w:rFonts w:ascii="Georgia" w:hAnsi="Georgia"/>
                              <w:b/>
                              <w:color w:val="FFFFFF" w:themeColor="background1"/>
                              <w:spacing w:val="-1"/>
                              <w:sz w:val="18"/>
                              <w:szCs w:val="24"/>
                              <w:lang w:val="pl-PL"/>
                            </w:rPr>
                            <w:t>20</w:t>
                          </w:r>
                          <w:r>
                            <w:rPr>
                              <w:rFonts w:ascii="Georgia" w:hAnsi="Georgia"/>
                              <w:b/>
                              <w:color w:val="FFFFFF" w:themeColor="background1"/>
                              <w:spacing w:val="-1"/>
                              <w:sz w:val="18"/>
                              <w:szCs w:val="24"/>
                              <w:lang w:val="pl-PL"/>
                            </w:rPr>
                            <w:t>20</w:t>
                          </w:r>
                          <w:r w:rsidRPr="0097754F">
                            <w:rPr>
                              <w:rFonts w:ascii="Georgia" w:hAnsi="Georgia"/>
                              <w:b/>
                              <w:color w:val="FFFFFF" w:themeColor="background1"/>
                              <w:spacing w:val="-1"/>
                              <w:sz w:val="18"/>
                              <w:szCs w:val="24"/>
                              <w:lang w:val="pl-PL"/>
                            </w:rPr>
                            <w:t>/2</w:t>
                          </w:r>
                          <w:r>
                            <w:rPr>
                              <w:rFonts w:ascii="Georgia" w:hAnsi="Georgia"/>
                              <w:b/>
                              <w:color w:val="FFFFFF" w:themeColor="background1"/>
                              <w:spacing w:val="-1"/>
                              <w:sz w:val="18"/>
                              <w:szCs w:val="24"/>
                              <w:lang w:val="pl-PL"/>
                            </w:rPr>
                            <w:t>1</w:t>
                          </w:r>
                          <w:r w:rsidRPr="0097754F">
                            <w:rPr>
                              <w:rFonts w:ascii="Georgia" w:hAnsi="Georgia"/>
                              <w:b/>
                              <w:color w:val="FFFFFF" w:themeColor="background1"/>
                              <w:spacing w:val="-1"/>
                              <w:sz w:val="18"/>
                              <w:szCs w:val="24"/>
                              <w:lang w:val="pl-PL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732A56" id="_x0000_t202" coordsize="21600,21600" o:spt="202" path="m,l,21600r21600,l21600,xe">
              <v:stroke joinstyle="miter"/>
              <v:path gradientshapeok="t" o:connecttype="rect"/>
            </v:shapetype>
            <v:shape id=" 1" o:spid="_x0000_s1026" type="#_x0000_t202" style="position:absolute;margin-left:376.5pt;margin-top:10.5pt;width:208.5pt;height:61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" filled="f" stroked="f">
              <v:path arrowok="t"/>
              <v:textbox inset="0,0,0,0">
                <w:txbxContent>
                  <w:p w14:paraId="3A4D8E4F" w14:textId="77777777" w:rsidR="00CF6B89" w:rsidRPr="0097754F" w:rsidRDefault="00CF6B89">
                    <w:pPr>
                      <w:spacing w:line="225" w:lineRule="exact"/>
                      <w:ind w:right="39"/>
                      <w:jc w:val="right"/>
                      <w:rPr>
                        <w:rFonts w:ascii="Georgia" w:eastAsia="Georgia" w:hAnsi="Georgia" w:cs="Georgia"/>
                        <w:color w:val="FFFFFF" w:themeColor="background1"/>
                        <w:sz w:val="18"/>
                        <w:szCs w:val="24"/>
                        <w:lang w:val="pl-PL"/>
                      </w:rPr>
                    </w:pPr>
                    <w:r w:rsidRPr="0097754F">
                      <w:rPr>
                        <w:rFonts w:ascii="Georgia" w:hAnsi="Georgia"/>
                        <w:color w:val="FFFFFF" w:themeColor="background1"/>
                        <w:sz w:val="18"/>
                        <w:szCs w:val="24"/>
                      </w:rPr>
                    </w:r>
                    <w:r w:rsidRPr="0097754F">
                      <w:rPr>
                        <w:rFonts w:ascii="Georgia" w:hAnsi="Georgia"/>
                        <w:color w:val="FFFFFF" w:themeColor="background1"/>
                        <w:w w:val="95"/>
                        <w:sz w:val="18"/>
                        <w:szCs w:val="24"/>
                        <w:lang w:val="pl-PL"/>
                      </w:rPr>
                      <w:instrText xml:space="preserve"/>
                    </w:r>
                    <w:r w:rsidRPr="0097754F">
                      <w:rPr>
                        <w:rFonts w:ascii="Georgia" w:hAnsi="Georgia"/>
                        <w:color w:val="FFFFFF" w:themeColor="background1"/>
                        <w:sz w:val="18"/>
                        <w:szCs w:val="24"/>
                      </w:rPr>
                    </w:r>
                    <w:r>
                      <w:rPr>
                        <w:rFonts w:ascii="Georgia" w:hAnsi="Georgia"/>
                        <w:noProof/>
                        <w:color w:val="FFFFFF" w:themeColor="background1"/>
                        <w:w w:val="95"/>
                        <w:sz w:val="18"/>
                        <w:szCs w:val="24"/>
                        <w:lang w:val="pl-PL"/>
                      </w:rPr>
                      <w:t>4</w:t>
                    </w:r>
                    <w:r w:rsidRPr="0097754F">
                      <w:rPr>
                        <w:rFonts w:ascii="Georgia" w:hAnsi="Georgia"/>
                        <w:color w:val="FFFFFF" w:themeColor="background1"/>
                        <w:sz w:val="18"/>
                        <w:szCs w:val="24"/>
                      </w:rPr>
                    </w:r>
                  </w:p>
                  <w:p w14:paraId="4C594471" w14:textId="77777777" w:rsidR="00CF6B89" w:rsidRDefault="00CF6B89" w:rsidP="00E23A12">
                    <w:pPr>
                      <w:spacing w:line="266" w:lineRule="auto"/>
                      <w:ind w:right="35"/>
                      <w:rPr>
                        <w:rFonts w:ascii="Georgia" w:eastAsia="Times New Roman" w:hAnsi="Georgia" w:cs="Times New Roman"/>
                        <w:color w:val="FFFFFF" w:themeColor="background1"/>
                        <w:sz w:val="18"/>
                        <w:szCs w:val="24"/>
                        <w:lang w:val="pl-PL"/>
                      </w:rPr>
                    </w:pPr>
                  </w:p>
                  <w:p w14:paraId="17A3716E" w14:textId="06B33CC3" w:rsidR="00CF6B89" w:rsidRPr="0097754F" w:rsidRDefault="00CF6B89" w:rsidP="00E23A12">
                    <w:pPr>
                      <w:spacing w:line="266" w:lineRule="auto"/>
                      <w:ind w:right="35"/>
                      <w:jc w:val="center"/>
                      <w:rPr>
                        <w:rFonts w:ascii="Georgia" w:eastAsia="Georgia" w:hAnsi="Georgia" w:cs="Georgia"/>
                        <w:color w:val="FFFFFF" w:themeColor="background1"/>
                        <w:sz w:val="18"/>
                        <w:szCs w:val="24"/>
                        <w:lang w:val="pl-PL"/>
                      </w:rPr>
                    </w:pPr>
                    <w:r w:rsidRPr="0097754F">
                      <w:rPr>
                        <w:rFonts w:ascii="Georgia" w:hAnsi="Georgia"/>
                        <w:b/>
                        <w:color w:val="FFFFFF" w:themeColor="background1"/>
                        <w:spacing w:val="-1"/>
                        <w:sz w:val="18"/>
                        <w:szCs w:val="24"/>
                        <w:lang w:val="pl-PL"/>
                      </w:rPr>
                      <w:t>Program obowiązuje</w:t>
                    </w:r>
                    <w:r w:rsidRPr="0097754F">
                      <w:rPr>
                        <w:rFonts w:ascii="Georgia" w:hAnsi="Georgia"/>
                        <w:b/>
                        <w:color w:val="FFFFFF" w:themeColor="background1"/>
                        <w:spacing w:val="-2"/>
                        <w:sz w:val="18"/>
                        <w:szCs w:val="24"/>
                        <w:lang w:val="pl-PL"/>
                      </w:rPr>
                      <w:t xml:space="preserve"> </w:t>
                    </w:r>
                    <w:r w:rsidRPr="0097754F">
                      <w:rPr>
                        <w:rFonts w:ascii="Georgia" w:hAnsi="Georgia"/>
                        <w:b/>
                        <w:color w:val="FFFFFF" w:themeColor="background1"/>
                        <w:spacing w:val="-1"/>
                        <w:sz w:val="18"/>
                        <w:szCs w:val="24"/>
                        <w:lang w:val="pl-PL"/>
                      </w:rPr>
                      <w:t>studentów,</w:t>
                    </w:r>
                    <w:r w:rsidRPr="0097754F">
                      <w:rPr>
                        <w:rFonts w:ascii="Georgia" w:hAnsi="Georgia"/>
                        <w:b/>
                        <w:color w:val="FFFFFF" w:themeColor="background1"/>
                        <w:sz w:val="18"/>
                        <w:szCs w:val="24"/>
                        <w:lang w:val="pl-PL"/>
                      </w:rPr>
                      <w:t xml:space="preserve"> </w:t>
                    </w:r>
                    <w:r w:rsidRPr="0097754F">
                      <w:rPr>
                        <w:rFonts w:ascii="Georgia" w:hAnsi="Georgia"/>
                        <w:b/>
                        <w:color w:val="FFFFFF" w:themeColor="background1"/>
                        <w:sz w:val="18"/>
                        <w:szCs w:val="24"/>
                        <w:lang w:val="pl-PL"/>
                      </w:rPr>
                      <w:br/>
                    </w:r>
                    <w:r w:rsidRPr="0097754F">
                      <w:rPr>
                        <w:rFonts w:ascii="Georgia" w:hAnsi="Georgia"/>
                        <w:b/>
                        <w:color w:val="FFFFFF" w:themeColor="background1"/>
                        <w:spacing w:val="-2"/>
                        <w:sz w:val="18"/>
                        <w:szCs w:val="24"/>
                        <w:lang w:val="pl-PL"/>
                      </w:rPr>
                      <w:t>którzy</w:t>
                    </w:r>
                    <w:r w:rsidRPr="0097754F">
                      <w:rPr>
                        <w:rFonts w:ascii="Georgia" w:hAnsi="Georgia"/>
                        <w:b/>
                        <w:color w:val="FFFFFF" w:themeColor="background1"/>
                        <w:spacing w:val="2"/>
                        <w:sz w:val="18"/>
                        <w:szCs w:val="24"/>
                        <w:lang w:val="pl-PL"/>
                      </w:rPr>
                      <w:t xml:space="preserve"> </w:t>
                    </w:r>
                    <w:r w:rsidRPr="0097754F">
                      <w:rPr>
                        <w:rFonts w:ascii="Georgia" w:hAnsi="Georgia"/>
                        <w:b/>
                        <w:color w:val="FFFFFF" w:themeColor="background1"/>
                        <w:spacing w:val="-1"/>
                        <w:sz w:val="18"/>
                        <w:szCs w:val="24"/>
                        <w:lang w:val="pl-PL"/>
                      </w:rPr>
                      <w:t>rozpoczęli</w:t>
                    </w:r>
                    <w:r w:rsidRPr="0097754F">
                      <w:rPr>
                        <w:rFonts w:ascii="Georgia" w:hAnsi="Georgia"/>
                        <w:b/>
                        <w:color w:val="FFFFFF" w:themeColor="background1"/>
                        <w:sz w:val="18"/>
                        <w:szCs w:val="24"/>
                        <w:lang w:val="pl-PL"/>
                      </w:rPr>
                      <w:t xml:space="preserve"> </w:t>
                    </w:r>
                    <w:r w:rsidRPr="0097754F">
                      <w:rPr>
                        <w:rFonts w:ascii="Georgia" w:hAnsi="Georgia"/>
                        <w:b/>
                        <w:color w:val="FFFFFF" w:themeColor="background1"/>
                        <w:spacing w:val="-1"/>
                        <w:sz w:val="18"/>
                        <w:szCs w:val="24"/>
                        <w:lang w:val="pl-PL"/>
                      </w:rPr>
                      <w:t>studia</w:t>
                    </w:r>
                    <w:r w:rsidRPr="0097754F">
                      <w:rPr>
                        <w:rFonts w:ascii="Georgia" w:hAnsi="Georgia"/>
                        <w:b/>
                        <w:color w:val="FFFFFF" w:themeColor="background1"/>
                        <w:sz w:val="18"/>
                        <w:szCs w:val="24"/>
                        <w:lang w:val="pl-PL"/>
                      </w:rPr>
                      <w:t xml:space="preserve"> w</w:t>
                    </w:r>
                    <w:r w:rsidRPr="0097754F">
                      <w:rPr>
                        <w:rFonts w:ascii="Georgia" w:hAnsi="Georgia"/>
                        <w:b/>
                        <w:color w:val="FFFFFF" w:themeColor="background1"/>
                        <w:spacing w:val="-2"/>
                        <w:sz w:val="18"/>
                        <w:szCs w:val="24"/>
                        <w:lang w:val="pl-PL"/>
                      </w:rPr>
                      <w:t xml:space="preserve"> </w:t>
                    </w:r>
                    <w:r w:rsidRPr="0097754F">
                      <w:rPr>
                        <w:rFonts w:ascii="Georgia" w:hAnsi="Georgia"/>
                        <w:b/>
                        <w:color w:val="FFFFFF" w:themeColor="background1"/>
                        <w:sz w:val="18"/>
                        <w:szCs w:val="24"/>
                        <w:lang w:val="pl-PL"/>
                      </w:rPr>
                      <w:t>roku</w:t>
                    </w:r>
                    <w:r w:rsidRPr="0097754F">
                      <w:rPr>
                        <w:rFonts w:ascii="Georgia" w:hAnsi="Georgia"/>
                        <w:b/>
                        <w:color w:val="FFFFFF" w:themeColor="background1"/>
                        <w:spacing w:val="-3"/>
                        <w:sz w:val="18"/>
                        <w:szCs w:val="24"/>
                        <w:lang w:val="pl-PL"/>
                      </w:rPr>
                      <w:t xml:space="preserve"> </w:t>
                    </w:r>
                    <w:r w:rsidRPr="0097754F">
                      <w:rPr>
                        <w:rFonts w:ascii="Georgia" w:hAnsi="Georgia"/>
                        <w:b/>
                        <w:color w:val="FFFFFF" w:themeColor="background1"/>
                        <w:spacing w:val="-1"/>
                        <w:sz w:val="18"/>
                        <w:szCs w:val="24"/>
                        <w:lang w:val="pl-PL"/>
                      </w:rPr>
                      <w:t>akademickim</w:t>
                    </w:r>
                    <w:r w:rsidRPr="0097754F">
                      <w:rPr>
                        <w:rFonts w:ascii="Georgia" w:hAnsi="Georgia"/>
                        <w:b/>
                        <w:color w:val="FFFFFF" w:themeColor="background1"/>
                        <w:sz w:val="18"/>
                        <w:szCs w:val="24"/>
                        <w:lang w:val="pl-PL"/>
                      </w:rPr>
                      <w:t xml:space="preserve"> </w:t>
                    </w:r>
                    <w:r w:rsidRPr="0097754F">
                      <w:rPr>
                        <w:rFonts w:ascii="Georgia" w:hAnsi="Georgia"/>
                        <w:b/>
                        <w:color w:val="FFFFFF" w:themeColor="background1"/>
                        <w:spacing w:val="-1"/>
                        <w:sz w:val="18"/>
                        <w:szCs w:val="24"/>
                        <w:lang w:val="pl-PL"/>
                      </w:rPr>
                      <w:t>20</w:t>
                    </w:r>
                    <w:r>
                      <w:rPr>
                        <w:rFonts w:ascii="Georgia" w:hAnsi="Georgia"/>
                        <w:b/>
                        <w:color w:val="FFFFFF" w:themeColor="background1"/>
                        <w:spacing w:val="-1"/>
                        <w:sz w:val="18"/>
                        <w:szCs w:val="24"/>
                        <w:lang w:val="pl-PL"/>
                      </w:rPr>
                      <w:t>20</w:t>
                    </w:r>
                    <w:r w:rsidRPr="0097754F">
                      <w:rPr>
                        <w:rFonts w:ascii="Georgia" w:hAnsi="Georgia"/>
                        <w:b/>
                        <w:color w:val="FFFFFF" w:themeColor="background1"/>
                        <w:spacing w:val="-1"/>
                        <w:sz w:val="18"/>
                        <w:szCs w:val="24"/>
                        <w:lang w:val="pl-PL"/>
                      </w:rPr>
                      <w:t>/2</w:t>
                    </w:r>
                    <w:r>
                      <w:rPr>
                        <w:rFonts w:ascii="Georgia" w:hAnsi="Georgia"/>
                        <w:b/>
                        <w:color w:val="FFFFFF" w:themeColor="background1"/>
                        <w:spacing w:val="-1"/>
                        <w:sz w:val="18"/>
                        <w:szCs w:val="24"/>
                        <w:lang w:val="pl-PL"/>
                      </w:rPr>
                      <w:t>1</w:t>
                    </w:r>
                    <w:r w:rsidRPr="0097754F">
                      <w:rPr>
                        <w:rFonts w:ascii="Georgia" w:hAnsi="Georgia"/>
                        <w:b/>
                        <w:color w:val="FFFFFF" w:themeColor="background1"/>
                        <w:spacing w:val="-1"/>
                        <w:sz w:val="18"/>
                        <w:szCs w:val="24"/>
                        <w:lang w:val="pl-PL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B790D41" wp14:editId="68C10A1A">
              <wp:simplePos x="0" y="0"/>
              <wp:positionH relativeFrom="page">
                <wp:posOffset>228600</wp:posOffset>
              </wp:positionH>
              <wp:positionV relativeFrom="page">
                <wp:posOffset>219075</wp:posOffset>
              </wp:positionV>
              <wp:extent cx="4724400" cy="720725"/>
              <wp:effectExtent l="0" t="0" r="0" b="3175"/>
              <wp:wrapNone/>
              <wp:docPr id="108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24400" cy="720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6CA69E" w14:textId="77777777" w:rsidR="00CF6B89" w:rsidRPr="00E23A12" w:rsidRDefault="00CF6B89" w:rsidP="0097754F">
                          <w:pPr>
                            <w:spacing w:line="266" w:lineRule="auto"/>
                            <w:ind w:right="7"/>
                            <w:rPr>
                              <w:rFonts w:ascii="Georgia" w:eastAsia="Georgia" w:hAnsi="Georgia" w:cs="Georgia"/>
                              <w:color w:val="FFFFFF" w:themeColor="background1"/>
                              <w:sz w:val="20"/>
                              <w:szCs w:val="20"/>
                              <w:lang w:val="pl-PL"/>
                            </w:rPr>
                          </w:pPr>
                          <w:r w:rsidRPr="00E23A12">
                            <w:rPr>
                              <w:rFonts w:ascii="Georgia" w:eastAsia="Georgia" w:hAnsi="Georgia" w:cs="Georgia"/>
                              <w:color w:val="FFFFFF" w:themeColor="background1"/>
                              <w:sz w:val="20"/>
                              <w:szCs w:val="20"/>
                              <w:lang w:val="pl-PL"/>
                            </w:rPr>
                            <w:t>UNIWERSYTET WARSZAWSKI</w:t>
                          </w:r>
                        </w:p>
                        <w:p w14:paraId="2D40DD08" w14:textId="77777777" w:rsidR="00CF6B89" w:rsidRPr="00E23A12" w:rsidRDefault="00CF6B89" w:rsidP="0097754F">
                          <w:pPr>
                            <w:spacing w:line="266" w:lineRule="auto"/>
                            <w:ind w:right="7"/>
                            <w:rPr>
                              <w:rFonts w:ascii="Georgia" w:eastAsia="Georgia" w:hAnsi="Georgia" w:cs="Georgia"/>
                              <w:color w:val="FFFFFF" w:themeColor="background1"/>
                              <w:sz w:val="20"/>
                              <w:szCs w:val="20"/>
                              <w:lang w:val="pl-PL"/>
                            </w:rPr>
                          </w:pPr>
                          <w:r w:rsidRPr="00E23A12">
                            <w:rPr>
                              <w:rFonts w:ascii="Georgia" w:eastAsia="Georgia" w:hAnsi="Georgia" w:cs="Georgia"/>
                              <w:color w:val="FFFFFF" w:themeColor="background1"/>
                              <w:sz w:val="20"/>
                              <w:szCs w:val="20"/>
                              <w:lang w:val="pl-PL"/>
                            </w:rPr>
                            <w:t>KIERUNEK: LINGWISTYKA STOSOWANA</w:t>
                          </w:r>
                        </w:p>
                        <w:p w14:paraId="2C6C4962" w14:textId="77777777" w:rsidR="00CF6B89" w:rsidRPr="00E23A12" w:rsidRDefault="00CF6B89" w:rsidP="006364CA">
                          <w:pPr>
                            <w:ind w:right="40"/>
                            <w:rPr>
                              <w:rFonts w:ascii="Georgia" w:hAnsi="Georgia"/>
                              <w:b/>
                              <w:color w:val="FFFFFF" w:themeColor="background1"/>
                              <w:spacing w:val="-1"/>
                              <w:sz w:val="18"/>
                              <w:szCs w:val="18"/>
                              <w:lang w:val="pl-PL"/>
                            </w:rPr>
                          </w:pPr>
                          <w:r w:rsidRPr="00E23A12">
                            <w:rPr>
                              <w:rFonts w:ascii="Georgia" w:hAnsi="Georgia"/>
                              <w:b/>
                              <w:color w:val="FFFFFF" w:themeColor="background1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STUDIA</w:t>
                          </w:r>
                          <w:r w:rsidRPr="00E23A12">
                            <w:rPr>
                              <w:rFonts w:ascii="Georgia" w:hAnsi="Georgia"/>
                              <w:b/>
                              <w:color w:val="FFFFFF" w:themeColor="background1"/>
                              <w:spacing w:val="-5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E23A12">
                            <w:rPr>
                              <w:rFonts w:ascii="Georgia" w:hAnsi="Georgia"/>
                              <w:b/>
                              <w:color w:val="FFFFFF" w:themeColor="background1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STACJONARNE</w:t>
                          </w:r>
                          <w:r w:rsidRPr="00E23A12">
                            <w:rPr>
                              <w:rFonts w:ascii="Georgia" w:hAnsi="Georgia"/>
                              <w:b/>
                              <w:color w:val="FFFFFF" w:themeColor="background1"/>
                              <w:spacing w:val="2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E23A12">
                            <w:rPr>
                              <w:rFonts w:ascii="Georgia" w:hAnsi="Georgia"/>
                              <w:b/>
                              <w:color w:val="FFFFFF" w:themeColor="background1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DRUGIEGO</w:t>
                          </w:r>
                          <w:r w:rsidRPr="00E23A12">
                            <w:rPr>
                              <w:rFonts w:ascii="Georgia" w:hAnsi="Georgia"/>
                              <w:b/>
                              <w:color w:val="FFFFFF" w:themeColor="background1"/>
                              <w:spacing w:val="-6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E23A12">
                            <w:rPr>
                              <w:rFonts w:ascii="Georgia" w:hAnsi="Georgia"/>
                              <w:b/>
                              <w:color w:val="FFFFFF" w:themeColor="background1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STOPNIA</w:t>
                          </w:r>
                        </w:p>
                        <w:p w14:paraId="51480766" w14:textId="77777777" w:rsidR="00CF6B89" w:rsidRPr="00E23A12" w:rsidRDefault="00CF6B89" w:rsidP="006364CA">
                          <w:pPr>
                            <w:ind w:right="40"/>
                            <w:rPr>
                              <w:rFonts w:ascii="Georgia" w:eastAsia="Georgia" w:hAnsi="Georgia" w:cs="Georgia"/>
                              <w:color w:val="FFFFFF" w:themeColor="background1"/>
                              <w:sz w:val="18"/>
                              <w:szCs w:val="18"/>
                              <w:lang w:val="pl-PL"/>
                            </w:rPr>
                          </w:pPr>
                          <w:r w:rsidRPr="00E23A12">
                            <w:rPr>
                              <w:rFonts w:ascii="Georgia" w:hAnsi="Georgia"/>
                              <w:b/>
                              <w:color w:val="FFFFFF" w:themeColor="background1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SPECJALNOŚĆ: PRZEKŁAD I TECHNOLOGIE TŁUMACZENIOWE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790D41" id="_x0000_s1027" type="#_x0000_t202" style="position:absolute;margin-left:18pt;margin-top:17.25pt;width:372pt;height:56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" filled="f" stroked="f">
              <v:path arrowok="t"/>
              <v:textbox inset="0,0,0,0">
                <w:txbxContent>
                  <w:p w14:paraId="526CA69E" w14:textId="77777777" w:rsidR="00CF6B89" w:rsidRPr="00E23A12" w:rsidRDefault="00CF6B89" w:rsidP="0097754F">
                    <w:pPr>
                      <w:spacing w:line="266" w:lineRule="auto"/>
                      <w:ind w:right="7"/>
                      <w:rPr>
                        <w:rFonts w:ascii="Georgia" w:eastAsia="Georgia" w:hAnsi="Georgia" w:cs="Georgia"/>
                        <w:color w:val="FFFFFF" w:themeColor="background1"/>
                        <w:sz w:val="20"/>
                        <w:szCs w:val="20"/>
                        <w:lang w:val="pl-PL"/>
                      </w:rPr>
                    </w:pPr>
                    <w:r w:rsidRPr="00E23A12">
                      <w:rPr>
                        <w:rFonts w:ascii="Georgia" w:eastAsia="Georgia" w:hAnsi="Georgia" w:cs="Georgia"/>
                        <w:color w:val="FFFFFF" w:themeColor="background1"/>
                        <w:sz w:val="20"/>
                        <w:szCs w:val="20"/>
                        <w:lang w:val="pl-PL"/>
                      </w:rPr>
                      <w:t>UNIWERSYTET WARSZAWSKI</w:t>
                    </w:r>
                  </w:p>
                  <w:p w14:paraId="2D40DD08" w14:textId="77777777" w:rsidR="00CF6B89" w:rsidRPr="00E23A12" w:rsidRDefault="00CF6B89" w:rsidP="0097754F">
                    <w:pPr>
                      <w:spacing w:line="266" w:lineRule="auto"/>
                      <w:ind w:right="7"/>
                      <w:rPr>
                        <w:rFonts w:ascii="Georgia" w:eastAsia="Georgia" w:hAnsi="Georgia" w:cs="Georgia"/>
                        <w:color w:val="FFFFFF" w:themeColor="background1"/>
                        <w:sz w:val="20"/>
                        <w:szCs w:val="20"/>
                        <w:lang w:val="pl-PL"/>
                      </w:rPr>
                    </w:pPr>
                    <w:r w:rsidRPr="00E23A12">
                      <w:rPr>
                        <w:rFonts w:ascii="Georgia" w:eastAsia="Georgia" w:hAnsi="Georgia" w:cs="Georgia"/>
                        <w:color w:val="FFFFFF" w:themeColor="background1"/>
                        <w:sz w:val="20"/>
                        <w:szCs w:val="20"/>
                        <w:lang w:val="pl-PL"/>
                      </w:rPr>
                      <w:t>KIERUNEK: LINGWISTYKA STOSOWANA</w:t>
                    </w:r>
                  </w:p>
                  <w:p w14:paraId="2C6C4962" w14:textId="77777777" w:rsidR="00CF6B89" w:rsidRPr="00E23A12" w:rsidRDefault="00CF6B89" w:rsidP="006364CA">
                    <w:pPr>
                      <w:ind w:right="40"/>
                      <w:rPr>
                        <w:rFonts w:ascii="Georgia" w:hAnsi="Georgia"/>
                        <w:b/>
                        <w:color w:val="FFFFFF" w:themeColor="background1"/>
                        <w:spacing w:val="-1"/>
                        <w:sz w:val="18"/>
                        <w:szCs w:val="18"/>
                        <w:lang w:val="pl-PL"/>
                      </w:rPr>
                    </w:pPr>
                    <w:r w:rsidRPr="00E23A12">
                      <w:rPr>
                        <w:rFonts w:ascii="Georgia" w:hAnsi="Georgia"/>
                        <w:b/>
                        <w:color w:val="FFFFFF" w:themeColor="background1"/>
                        <w:spacing w:val="-1"/>
                        <w:sz w:val="18"/>
                        <w:szCs w:val="18"/>
                        <w:lang w:val="pl-PL"/>
                      </w:rPr>
                      <w:t>STUDIA</w:t>
                    </w:r>
                    <w:r w:rsidRPr="00E23A12">
                      <w:rPr>
                        <w:rFonts w:ascii="Georgia" w:hAnsi="Georgia"/>
                        <w:b/>
                        <w:color w:val="FFFFFF" w:themeColor="background1"/>
                        <w:spacing w:val="-5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E23A12">
                      <w:rPr>
                        <w:rFonts w:ascii="Georgia" w:hAnsi="Georgia"/>
                        <w:b/>
                        <w:color w:val="FFFFFF" w:themeColor="background1"/>
                        <w:spacing w:val="-1"/>
                        <w:sz w:val="18"/>
                        <w:szCs w:val="18"/>
                        <w:lang w:val="pl-PL"/>
                      </w:rPr>
                      <w:t>STACJONARNE</w:t>
                    </w:r>
                    <w:r w:rsidRPr="00E23A12">
                      <w:rPr>
                        <w:rFonts w:ascii="Georgia" w:hAnsi="Georgia"/>
                        <w:b/>
                        <w:color w:val="FFFFFF" w:themeColor="background1"/>
                        <w:spacing w:val="2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E23A12">
                      <w:rPr>
                        <w:rFonts w:ascii="Georgia" w:hAnsi="Georgia"/>
                        <w:b/>
                        <w:color w:val="FFFFFF" w:themeColor="background1"/>
                        <w:spacing w:val="-1"/>
                        <w:sz w:val="18"/>
                        <w:szCs w:val="18"/>
                        <w:lang w:val="pl-PL"/>
                      </w:rPr>
                      <w:t>DRUGIEGO</w:t>
                    </w:r>
                    <w:r w:rsidRPr="00E23A12">
                      <w:rPr>
                        <w:rFonts w:ascii="Georgia" w:hAnsi="Georgia"/>
                        <w:b/>
                        <w:color w:val="FFFFFF" w:themeColor="background1"/>
                        <w:spacing w:val="-6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E23A12">
                      <w:rPr>
                        <w:rFonts w:ascii="Georgia" w:hAnsi="Georgia"/>
                        <w:b/>
                        <w:color w:val="FFFFFF" w:themeColor="background1"/>
                        <w:spacing w:val="-1"/>
                        <w:sz w:val="18"/>
                        <w:szCs w:val="18"/>
                        <w:lang w:val="pl-PL"/>
                      </w:rPr>
                      <w:t>STOPNIA</w:t>
                    </w:r>
                  </w:p>
                  <w:p w14:paraId="51480766" w14:textId="77777777" w:rsidR="00CF6B89" w:rsidRPr="00E23A12" w:rsidRDefault="00CF6B89" w:rsidP="006364CA">
                    <w:pPr>
                      <w:ind w:right="40"/>
                      <w:rPr>
                        <w:rFonts w:ascii="Georgia" w:eastAsia="Georgia" w:hAnsi="Georgia" w:cs="Georgia"/>
                        <w:color w:val="FFFFFF" w:themeColor="background1"/>
                        <w:sz w:val="18"/>
                        <w:szCs w:val="18"/>
                        <w:lang w:val="pl-PL"/>
                      </w:rPr>
                    </w:pPr>
                    <w:r w:rsidRPr="00E23A12">
                      <w:rPr>
                        <w:rFonts w:ascii="Georgia" w:hAnsi="Georgia"/>
                        <w:b/>
                        <w:color w:val="FFFFFF" w:themeColor="background1"/>
                        <w:spacing w:val="-1"/>
                        <w:sz w:val="18"/>
                        <w:szCs w:val="18"/>
                        <w:lang w:val="pl-PL"/>
                      </w:rPr>
                      <w:t>SPECJALNOŚĆ: PRZEKŁAD I TECHNOLOGIE TŁUMACZENIOWE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122D2F20" wp14:editId="6A758A75">
              <wp:simplePos x="0" y="0"/>
              <wp:positionH relativeFrom="column">
                <wp:posOffset>-751840</wp:posOffset>
              </wp:positionH>
              <wp:positionV relativeFrom="paragraph">
                <wp:posOffset>-15875</wp:posOffset>
              </wp:positionV>
              <wp:extent cx="10774680" cy="1017270"/>
              <wp:effectExtent l="0" t="0" r="26670" b="11430"/>
              <wp:wrapNone/>
              <wp:docPr id="107" name="Prostokąt 1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74680" cy="1017270"/>
                      </a:xfrm>
                      <a:prstGeom prst="rect">
                        <a:avLst/>
                      </a:prstGeom>
                      <a:solidFill>
                        <a:srgbClr val="00008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155D1E50" id="Prostokąt 107" o:spid="_x0000_s1026" style="position:absolute;margin-left:-59.2pt;margin-top:-1.25pt;width:848.4pt;height:80.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" fillcolor="navy" strokecolor="#243f60 [16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854AD"/>
    <w:multiLevelType w:val="hybridMultilevel"/>
    <w:tmpl w:val="318C35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55A6"/>
    <w:multiLevelType w:val="hybridMultilevel"/>
    <w:tmpl w:val="346EF04C"/>
    <w:lvl w:ilvl="0" w:tplc="30FA59D4">
      <w:start w:val="1"/>
      <w:numFmt w:val="bullet"/>
      <w:lvlText w:val=""/>
      <w:lvlJc w:val="left"/>
      <w:pPr>
        <w:ind w:left="1853" w:hanging="361"/>
      </w:pPr>
      <w:rPr>
        <w:rFonts w:ascii="Symbol" w:eastAsia="Symbol" w:hAnsi="Symbol" w:hint="default"/>
        <w:sz w:val="18"/>
        <w:szCs w:val="18"/>
      </w:rPr>
    </w:lvl>
    <w:lvl w:ilvl="1" w:tplc="6FB25F6A">
      <w:start w:val="1"/>
      <w:numFmt w:val="bullet"/>
      <w:lvlText w:val="•"/>
      <w:lvlJc w:val="left"/>
      <w:pPr>
        <w:ind w:left="3351" w:hanging="361"/>
      </w:pPr>
      <w:rPr>
        <w:rFonts w:hint="default"/>
      </w:rPr>
    </w:lvl>
    <w:lvl w:ilvl="2" w:tplc="017AF1AE">
      <w:start w:val="1"/>
      <w:numFmt w:val="bullet"/>
      <w:lvlText w:val="•"/>
      <w:lvlJc w:val="left"/>
      <w:pPr>
        <w:ind w:left="4850" w:hanging="361"/>
      </w:pPr>
      <w:rPr>
        <w:rFonts w:hint="default"/>
      </w:rPr>
    </w:lvl>
    <w:lvl w:ilvl="3" w:tplc="5B58D5B2">
      <w:start w:val="1"/>
      <w:numFmt w:val="bullet"/>
      <w:lvlText w:val="•"/>
      <w:lvlJc w:val="left"/>
      <w:pPr>
        <w:ind w:left="6348" w:hanging="361"/>
      </w:pPr>
      <w:rPr>
        <w:rFonts w:hint="default"/>
      </w:rPr>
    </w:lvl>
    <w:lvl w:ilvl="4" w:tplc="85D0270A">
      <w:start w:val="1"/>
      <w:numFmt w:val="bullet"/>
      <w:lvlText w:val="•"/>
      <w:lvlJc w:val="left"/>
      <w:pPr>
        <w:ind w:left="7847" w:hanging="361"/>
      </w:pPr>
      <w:rPr>
        <w:rFonts w:hint="default"/>
      </w:rPr>
    </w:lvl>
    <w:lvl w:ilvl="5" w:tplc="0B668F8E">
      <w:start w:val="1"/>
      <w:numFmt w:val="bullet"/>
      <w:lvlText w:val="•"/>
      <w:lvlJc w:val="left"/>
      <w:pPr>
        <w:ind w:left="9345" w:hanging="361"/>
      </w:pPr>
      <w:rPr>
        <w:rFonts w:hint="default"/>
      </w:rPr>
    </w:lvl>
    <w:lvl w:ilvl="6" w:tplc="CBAAE3D2">
      <w:start w:val="1"/>
      <w:numFmt w:val="bullet"/>
      <w:lvlText w:val="•"/>
      <w:lvlJc w:val="left"/>
      <w:pPr>
        <w:ind w:left="10844" w:hanging="361"/>
      </w:pPr>
      <w:rPr>
        <w:rFonts w:hint="default"/>
      </w:rPr>
    </w:lvl>
    <w:lvl w:ilvl="7" w:tplc="7CF09A86">
      <w:start w:val="1"/>
      <w:numFmt w:val="bullet"/>
      <w:lvlText w:val="•"/>
      <w:lvlJc w:val="left"/>
      <w:pPr>
        <w:ind w:left="12342" w:hanging="361"/>
      </w:pPr>
      <w:rPr>
        <w:rFonts w:hint="default"/>
      </w:rPr>
    </w:lvl>
    <w:lvl w:ilvl="8" w:tplc="8D242610">
      <w:start w:val="1"/>
      <w:numFmt w:val="bullet"/>
      <w:lvlText w:val="•"/>
      <w:lvlJc w:val="left"/>
      <w:pPr>
        <w:ind w:left="13841" w:hanging="361"/>
      </w:pPr>
      <w:rPr>
        <w:rFonts w:hint="default"/>
      </w:rPr>
    </w:lvl>
  </w:abstractNum>
  <w:abstractNum w:abstractNumId="2" w15:restartNumberingAfterBreak="0">
    <w:nsid w:val="1CF518C9"/>
    <w:multiLevelType w:val="hybridMultilevel"/>
    <w:tmpl w:val="CB808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628F7"/>
    <w:multiLevelType w:val="multilevel"/>
    <w:tmpl w:val="6F64AA0E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256A15A8"/>
    <w:multiLevelType w:val="hybridMultilevel"/>
    <w:tmpl w:val="318C35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C3C87"/>
    <w:multiLevelType w:val="hybridMultilevel"/>
    <w:tmpl w:val="318C35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94A04"/>
    <w:multiLevelType w:val="hybridMultilevel"/>
    <w:tmpl w:val="2C983BE8"/>
    <w:lvl w:ilvl="0" w:tplc="46E4F94A">
      <w:numFmt w:val="bullet"/>
      <w:lvlText w:val="•"/>
      <w:lvlJc w:val="left"/>
      <w:pPr>
        <w:ind w:left="1080" w:hanging="720"/>
      </w:pPr>
      <w:rPr>
        <w:rFonts w:ascii="Georgia" w:eastAsia="Georgia" w:hAnsi="Georgia" w:cs="Georg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C5677"/>
    <w:multiLevelType w:val="hybridMultilevel"/>
    <w:tmpl w:val="BC663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77049B"/>
    <w:multiLevelType w:val="hybridMultilevel"/>
    <w:tmpl w:val="A32A0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ED380C"/>
    <w:multiLevelType w:val="hybridMultilevel"/>
    <w:tmpl w:val="318C35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8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5"/>
  </w:num>
  <w:num w:numId="10">
    <w:abstractNumId w:val="2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efaultTableStyle w:val="Jasnasiatkaakcent1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B74"/>
    <w:rsid w:val="00002717"/>
    <w:rsid w:val="00010D66"/>
    <w:rsid w:val="00014938"/>
    <w:rsid w:val="00016A4C"/>
    <w:rsid w:val="000230E0"/>
    <w:rsid w:val="0004373A"/>
    <w:rsid w:val="00046B52"/>
    <w:rsid w:val="00047596"/>
    <w:rsid w:val="00054763"/>
    <w:rsid w:val="000C023D"/>
    <w:rsid w:val="000E5CDC"/>
    <w:rsid w:val="000F43E1"/>
    <w:rsid w:val="001015D7"/>
    <w:rsid w:val="00135B20"/>
    <w:rsid w:val="00136A78"/>
    <w:rsid w:val="00136B94"/>
    <w:rsid w:val="00142359"/>
    <w:rsid w:val="00151A6E"/>
    <w:rsid w:val="00163FA9"/>
    <w:rsid w:val="00166A45"/>
    <w:rsid w:val="001702A0"/>
    <w:rsid w:val="00182174"/>
    <w:rsid w:val="00182C2E"/>
    <w:rsid w:val="001D3419"/>
    <w:rsid w:val="001D50A0"/>
    <w:rsid w:val="001E2B41"/>
    <w:rsid w:val="001E764C"/>
    <w:rsid w:val="001F1CE0"/>
    <w:rsid w:val="001F3DB2"/>
    <w:rsid w:val="00204677"/>
    <w:rsid w:val="00205154"/>
    <w:rsid w:val="0020723E"/>
    <w:rsid w:val="00211B04"/>
    <w:rsid w:val="00216459"/>
    <w:rsid w:val="002377E9"/>
    <w:rsid w:val="00240A6F"/>
    <w:rsid w:val="00251EBA"/>
    <w:rsid w:val="00271C47"/>
    <w:rsid w:val="00282DB4"/>
    <w:rsid w:val="00282FF7"/>
    <w:rsid w:val="002863A1"/>
    <w:rsid w:val="002A0C78"/>
    <w:rsid w:val="002A602C"/>
    <w:rsid w:val="002B38F8"/>
    <w:rsid w:val="002B5173"/>
    <w:rsid w:val="002B5592"/>
    <w:rsid w:val="002B6585"/>
    <w:rsid w:val="002C6BB4"/>
    <w:rsid w:val="002E5850"/>
    <w:rsid w:val="002F4F4E"/>
    <w:rsid w:val="00325D81"/>
    <w:rsid w:val="00336255"/>
    <w:rsid w:val="00337829"/>
    <w:rsid w:val="003514A2"/>
    <w:rsid w:val="003747B3"/>
    <w:rsid w:val="00374F88"/>
    <w:rsid w:val="003809F3"/>
    <w:rsid w:val="003A79EB"/>
    <w:rsid w:val="003B06B8"/>
    <w:rsid w:val="003B22E3"/>
    <w:rsid w:val="003B421F"/>
    <w:rsid w:val="003D5761"/>
    <w:rsid w:val="003E06C5"/>
    <w:rsid w:val="003E3263"/>
    <w:rsid w:val="00415D47"/>
    <w:rsid w:val="00417916"/>
    <w:rsid w:val="00427937"/>
    <w:rsid w:val="00430C81"/>
    <w:rsid w:val="004333E5"/>
    <w:rsid w:val="00437911"/>
    <w:rsid w:val="00450A0F"/>
    <w:rsid w:val="004640EB"/>
    <w:rsid w:val="00475AF4"/>
    <w:rsid w:val="00486E6C"/>
    <w:rsid w:val="004A3098"/>
    <w:rsid w:val="00501A3B"/>
    <w:rsid w:val="00536681"/>
    <w:rsid w:val="00542058"/>
    <w:rsid w:val="0055431B"/>
    <w:rsid w:val="0055529A"/>
    <w:rsid w:val="005714F7"/>
    <w:rsid w:val="005C47C3"/>
    <w:rsid w:val="005E020E"/>
    <w:rsid w:val="005E70C8"/>
    <w:rsid w:val="005F5883"/>
    <w:rsid w:val="0061113C"/>
    <w:rsid w:val="006123F2"/>
    <w:rsid w:val="00630881"/>
    <w:rsid w:val="00630C7B"/>
    <w:rsid w:val="00634673"/>
    <w:rsid w:val="006364CA"/>
    <w:rsid w:val="006634C4"/>
    <w:rsid w:val="00665239"/>
    <w:rsid w:val="00665EEF"/>
    <w:rsid w:val="00684346"/>
    <w:rsid w:val="006A0F50"/>
    <w:rsid w:val="006A2E37"/>
    <w:rsid w:val="006B59B3"/>
    <w:rsid w:val="006B6FD1"/>
    <w:rsid w:val="006D3EA5"/>
    <w:rsid w:val="006D6502"/>
    <w:rsid w:val="006D6C04"/>
    <w:rsid w:val="006D72DC"/>
    <w:rsid w:val="006E64C1"/>
    <w:rsid w:val="006F294C"/>
    <w:rsid w:val="006F416D"/>
    <w:rsid w:val="006F617C"/>
    <w:rsid w:val="00717043"/>
    <w:rsid w:val="007300B9"/>
    <w:rsid w:val="00742B23"/>
    <w:rsid w:val="00747BF4"/>
    <w:rsid w:val="007541F4"/>
    <w:rsid w:val="00767C8E"/>
    <w:rsid w:val="00781117"/>
    <w:rsid w:val="00783CDE"/>
    <w:rsid w:val="0079553D"/>
    <w:rsid w:val="007A256C"/>
    <w:rsid w:val="007A688E"/>
    <w:rsid w:val="007B0232"/>
    <w:rsid w:val="007C5508"/>
    <w:rsid w:val="007D550C"/>
    <w:rsid w:val="007E6327"/>
    <w:rsid w:val="00800BA0"/>
    <w:rsid w:val="00810C2C"/>
    <w:rsid w:val="00815B29"/>
    <w:rsid w:val="00823203"/>
    <w:rsid w:val="00825CE0"/>
    <w:rsid w:val="008427AD"/>
    <w:rsid w:val="00847495"/>
    <w:rsid w:val="00854DB3"/>
    <w:rsid w:val="008601A8"/>
    <w:rsid w:val="00875F0C"/>
    <w:rsid w:val="008805DD"/>
    <w:rsid w:val="00881BC5"/>
    <w:rsid w:val="008B3E1C"/>
    <w:rsid w:val="008C1554"/>
    <w:rsid w:val="008C3884"/>
    <w:rsid w:val="008D2D37"/>
    <w:rsid w:val="008F67DE"/>
    <w:rsid w:val="009372D7"/>
    <w:rsid w:val="00937FFC"/>
    <w:rsid w:val="009428C0"/>
    <w:rsid w:val="00942DC3"/>
    <w:rsid w:val="00956A7B"/>
    <w:rsid w:val="00960875"/>
    <w:rsid w:val="009648AE"/>
    <w:rsid w:val="009679F3"/>
    <w:rsid w:val="009773B0"/>
    <w:rsid w:val="0097754F"/>
    <w:rsid w:val="00990BF1"/>
    <w:rsid w:val="00995AA6"/>
    <w:rsid w:val="009C0A7D"/>
    <w:rsid w:val="009C67C3"/>
    <w:rsid w:val="009C7141"/>
    <w:rsid w:val="009F447A"/>
    <w:rsid w:val="00A04635"/>
    <w:rsid w:val="00A0502F"/>
    <w:rsid w:val="00A42F07"/>
    <w:rsid w:val="00A53540"/>
    <w:rsid w:val="00A618E9"/>
    <w:rsid w:val="00A64B7A"/>
    <w:rsid w:val="00A9255B"/>
    <w:rsid w:val="00AB04EC"/>
    <w:rsid w:val="00AC30AF"/>
    <w:rsid w:val="00AC5BB2"/>
    <w:rsid w:val="00AD0524"/>
    <w:rsid w:val="00AD2276"/>
    <w:rsid w:val="00AD2FE0"/>
    <w:rsid w:val="00AE766F"/>
    <w:rsid w:val="00AF1812"/>
    <w:rsid w:val="00AF7432"/>
    <w:rsid w:val="00B12860"/>
    <w:rsid w:val="00B12BB5"/>
    <w:rsid w:val="00B1511E"/>
    <w:rsid w:val="00B162AF"/>
    <w:rsid w:val="00B17940"/>
    <w:rsid w:val="00B26991"/>
    <w:rsid w:val="00B578DE"/>
    <w:rsid w:val="00B6597E"/>
    <w:rsid w:val="00B74180"/>
    <w:rsid w:val="00B84B06"/>
    <w:rsid w:val="00B97C45"/>
    <w:rsid w:val="00BA2B79"/>
    <w:rsid w:val="00BA2EC0"/>
    <w:rsid w:val="00BC7905"/>
    <w:rsid w:val="00BF31FD"/>
    <w:rsid w:val="00BF42BB"/>
    <w:rsid w:val="00BF6BAC"/>
    <w:rsid w:val="00C05F79"/>
    <w:rsid w:val="00C21115"/>
    <w:rsid w:val="00C27A78"/>
    <w:rsid w:val="00C27CD2"/>
    <w:rsid w:val="00C339D0"/>
    <w:rsid w:val="00C4174D"/>
    <w:rsid w:val="00C44BFD"/>
    <w:rsid w:val="00C46CE8"/>
    <w:rsid w:val="00C557F3"/>
    <w:rsid w:val="00C65D15"/>
    <w:rsid w:val="00C66CC5"/>
    <w:rsid w:val="00C678FA"/>
    <w:rsid w:val="00C94226"/>
    <w:rsid w:val="00CB5D3D"/>
    <w:rsid w:val="00CC4428"/>
    <w:rsid w:val="00CC7A45"/>
    <w:rsid w:val="00CD052A"/>
    <w:rsid w:val="00CE3607"/>
    <w:rsid w:val="00CE5383"/>
    <w:rsid w:val="00CF6B89"/>
    <w:rsid w:val="00CF7425"/>
    <w:rsid w:val="00D0715F"/>
    <w:rsid w:val="00D115D2"/>
    <w:rsid w:val="00D135F4"/>
    <w:rsid w:val="00D151F5"/>
    <w:rsid w:val="00D2251B"/>
    <w:rsid w:val="00D50290"/>
    <w:rsid w:val="00D50C43"/>
    <w:rsid w:val="00D63AD6"/>
    <w:rsid w:val="00D77487"/>
    <w:rsid w:val="00D8032A"/>
    <w:rsid w:val="00D806E9"/>
    <w:rsid w:val="00D80BB6"/>
    <w:rsid w:val="00D82672"/>
    <w:rsid w:val="00D837B4"/>
    <w:rsid w:val="00D85F5F"/>
    <w:rsid w:val="00D869CC"/>
    <w:rsid w:val="00DA1EF2"/>
    <w:rsid w:val="00DA2FBD"/>
    <w:rsid w:val="00DB6C64"/>
    <w:rsid w:val="00DC1920"/>
    <w:rsid w:val="00DD61A6"/>
    <w:rsid w:val="00DD69E0"/>
    <w:rsid w:val="00DE2481"/>
    <w:rsid w:val="00DE5628"/>
    <w:rsid w:val="00DF0C27"/>
    <w:rsid w:val="00E0248D"/>
    <w:rsid w:val="00E03490"/>
    <w:rsid w:val="00E133F0"/>
    <w:rsid w:val="00E21C1B"/>
    <w:rsid w:val="00E23A12"/>
    <w:rsid w:val="00E30EBF"/>
    <w:rsid w:val="00E340FF"/>
    <w:rsid w:val="00E40815"/>
    <w:rsid w:val="00E5487F"/>
    <w:rsid w:val="00E57D2C"/>
    <w:rsid w:val="00E71D2B"/>
    <w:rsid w:val="00E76758"/>
    <w:rsid w:val="00E87559"/>
    <w:rsid w:val="00EA2FF3"/>
    <w:rsid w:val="00EB6E9C"/>
    <w:rsid w:val="00EC4F36"/>
    <w:rsid w:val="00EC7AFE"/>
    <w:rsid w:val="00ED173F"/>
    <w:rsid w:val="00EF36EF"/>
    <w:rsid w:val="00F042F4"/>
    <w:rsid w:val="00F05F61"/>
    <w:rsid w:val="00F34B74"/>
    <w:rsid w:val="00F42A86"/>
    <w:rsid w:val="00F82F0B"/>
    <w:rsid w:val="00FA1001"/>
    <w:rsid w:val="00FA2ECC"/>
    <w:rsid w:val="00FF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887B45"/>
  <w15:docId w15:val="{5CD7605B-2654-4658-A9C2-DBEA0CFD2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0EB"/>
  </w:style>
  <w:style w:type="paragraph" w:styleId="Nagwek1">
    <w:name w:val="heading 1"/>
    <w:basedOn w:val="Normalny"/>
    <w:uiPriority w:val="9"/>
    <w:qFormat/>
    <w:rsid w:val="004640EB"/>
    <w:pPr>
      <w:spacing w:before="73"/>
      <w:outlineLvl w:val="0"/>
    </w:pPr>
    <w:rPr>
      <w:rFonts w:ascii="Georgia" w:eastAsia="Georgia" w:hAnsi="Georgia"/>
      <w:b/>
      <w:b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40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640EB"/>
    <w:pPr>
      <w:spacing w:before="1"/>
      <w:ind w:left="1132"/>
    </w:pPr>
    <w:rPr>
      <w:rFonts w:ascii="Georgia" w:eastAsia="Georgia" w:hAnsi="Georgia"/>
      <w:sz w:val="24"/>
      <w:szCs w:val="24"/>
    </w:rPr>
  </w:style>
  <w:style w:type="paragraph" w:styleId="Akapitzlist">
    <w:name w:val="List Paragraph"/>
    <w:basedOn w:val="Normalny"/>
    <w:uiPriority w:val="1"/>
    <w:qFormat/>
    <w:rsid w:val="004640EB"/>
  </w:style>
  <w:style w:type="paragraph" w:customStyle="1" w:styleId="TableParagraph">
    <w:name w:val="Table Paragraph"/>
    <w:basedOn w:val="Normalny"/>
    <w:uiPriority w:val="1"/>
    <w:qFormat/>
    <w:rsid w:val="004640EB"/>
  </w:style>
  <w:style w:type="paragraph" w:styleId="Nagwek">
    <w:name w:val="header"/>
    <w:basedOn w:val="Normalny"/>
    <w:link w:val="NagwekZnak"/>
    <w:uiPriority w:val="99"/>
    <w:unhideWhenUsed/>
    <w:rsid w:val="002B38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38F8"/>
  </w:style>
  <w:style w:type="paragraph" w:styleId="Stopka">
    <w:name w:val="footer"/>
    <w:basedOn w:val="Normalny"/>
    <w:link w:val="StopkaZnak"/>
    <w:uiPriority w:val="99"/>
    <w:unhideWhenUsed/>
    <w:rsid w:val="002B3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38F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2F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2FF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2FF3"/>
    <w:rPr>
      <w:vertAlign w:val="superscript"/>
    </w:rPr>
  </w:style>
  <w:style w:type="paragraph" w:customStyle="1" w:styleId="Nagwek11">
    <w:name w:val="Nagłówek 11"/>
    <w:basedOn w:val="Normalny"/>
    <w:rsid w:val="00450A0F"/>
    <w:pPr>
      <w:keepNext/>
      <w:suppressAutoHyphens/>
      <w:autoSpaceDN w:val="0"/>
      <w:spacing w:before="240" w:after="60"/>
      <w:textAlignment w:val="baseline"/>
      <w:outlineLvl w:val="0"/>
    </w:pPr>
    <w:rPr>
      <w:rFonts w:ascii="Arial" w:eastAsia="DejaVu Sans" w:hAnsi="Arial" w:cs="Arial"/>
      <w:b/>
      <w:bCs/>
      <w:kern w:val="3"/>
      <w:sz w:val="32"/>
      <w:szCs w:val="32"/>
      <w:lang w:val="pl-PL" w:eastAsia="zh-CN" w:bidi="hi-IN"/>
    </w:rPr>
  </w:style>
  <w:style w:type="numbering" w:customStyle="1" w:styleId="WWNum1">
    <w:name w:val="WWNum1"/>
    <w:basedOn w:val="Bezlisty"/>
    <w:rsid w:val="00450A0F"/>
    <w:pPr>
      <w:numPr>
        <w:numId w:val="2"/>
      </w:numPr>
    </w:pPr>
  </w:style>
  <w:style w:type="character" w:styleId="Hipercze">
    <w:name w:val="Hyperlink"/>
    <w:basedOn w:val="Domylnaczcionkaakapitu"/>
    <w:uiPriority w:val="99"/>
    <w:unhideWhenUsed/>
    <w:rsid w:val="00374F88"/>
    <w:rPr>
      <w:color w:val="0000FF" w:themeColor="hyperlink"/>
      <w:u w:val="single"/>
    </w:rPr>
  </w:style>
  <w:style w:type="table" w:styleId="Jasnecieniowanie">
    <w:name w:val="Light Shading"/>
    <w:basedOn w:val="Standardowy"/>
    <w:uiPriority w:val="60"/>
    <w:rsid w:val="006B6FD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asiatka">
    <w:name w:val="Light Grid"/>
    <w:basedOn w:val="Standardowy"/>
    <w:uiPriority w:val="62"/>
    <w:rsid w:val="006B6FD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D135F4"/>
    <w:rPr>
      <w:rFonts w:ascii="Georgia" w:hAnsi="Georgia"/>
    </w:rPr>
    <w:tblPr>
      <w:tblStyleRow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redniecieniowanie1akcent1">
    <w:name w:val="Medium Shading 1 Accent 1"/>
    <w:basedOn w:val="Standardowy"/>
    <w:uiPriority w:val="63"/>
    <w:rsid w:val="002B658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3378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829"/>
    <w:rPr>
      <w:rFonts w:ascii="Tahoma" w:hAnsi="Tahoma" w:cs="Tahoma"/>
      <w:sz w:val="16"/>
      <w:szCs w:val="16"/>
    </w:rPr>
  </w:style>
  <w:style w:type="table" w:styleId="redniecieniowanie1akcent6">
    <w:name w:val="Medium Shading 1 Accent 6"/>
    <w:basedOn w:val="Standardowy"/>
    <w:uiPriority w:val="63"/>
    <w:rsid w:val="00D135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ela-Siatka">
    <w:name w:val="Table Grid"/>
    <w:basedOn w:val="Standardowy"/>
    <w:uiPriority w:val="39"/>
    <w:semiHidden/>
    <w:unhideWhenUsed/>
    <w:rsid w:val="00D13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15B29"/>
    <w:pPr>
      <w:suppressAutoHyphens/>
      <w:autoSpaceDN w:val="0"/>
    </w:pPr>
    <w:rPr>
      <w:rFonts w:ascii="Times New Roman" w:eastAsia="DejaVu Sans" w:hAnsi="Times New Roman" w:cs="DejaVu Sans"/>
      <w:kern w:val="3"/>
      <w:sz w:val="24"/>
      <w:szCs w:val="24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F990BE-AE03-436C-9B5F-45BE219B0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980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ILS UW - Program studiów stacjonarnych II stopnia</vt:lpstr>
    </vt:vector>
  </TitlesOfParts>
  <Company>Polska</Company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ILS UW - Program studiów stacjonarnych II stopnia</dc:title>
  <dc:creator>ILS</dc:creator>
  <cp:lastModifiedBy>Paweł Szczęsny</cp:lastModifiedBy>
  <cp:revision>5</cp:revision>
  <cp:lastPrinted>2019-06-10T10:08:00Z</cp:lastPrinted>
  <dcterms:created xsi:type="dcterms:W3CDTF">2020-05-06T15:06:00Z</dcterms:created>
  <dcterms:modified xsi:type="dcterms:W3CDTF">2020-05-06T19:38:00Z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2017-07-04T00:00:00Z</vt:filetime>
  </property>
  <property fmtid="{D5CDD505-2E9C-101B-9397-08002B2CF9AE}" pid="3" name="LastSaved">
    <vt:filetime>2018-10-07T00:00:00Z</vt:filetime>
  </property>
</Properties>
</file>